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4A87" w14:textId="77777777" w:rsidR="00922CA8" w:rsidRPr="008525E8" w:rsidRDefault="00922CA8" w:rsidP="008525E8">
      <w:pPr>
        <w:shd w:val="clear" w:color="auto" w:fill="FFFFFF"/>
        <w:spacing w:after="150" w:line="240" w:lineRule="auto"/>
        <w:jc w:val="center"/>
        <w:outlineLvl w:val="0"/>
        <w:rPr>
          <w:rFonts w:ascii="Sylfaen" w:eastAsia="Times New Roman" w:hAnsi="Sylfaen" w:cs="Sylfaen"/>
          <w:color w:val="1D1D1F"/>
          <w:kern w:val="36"/>
          <w:sz w:val="42"/>
          <w:szCs w:val="42"/>
          <w:lang w:val="ka-GE"/>
        </w:rPr>
      </w:pPr>
      <w:r w:rsidRPr="008525E8">
        <w:rPr>
          <w:rFonts w:ascii="Sylfaen" w:eastAsia="Times New Roman" w:hAnsi="Sylfaen" w:cs="Sylfaen"/>
          <w:color w:val="1D1D1F"/>
          <w:kern w:val="36"/>
          <w:sz w:val="42"/>
          <w:szCs w:val="42"/>
          <w:lang w:val="ka-GE"/>
        </w:rPr>
        <w:t>წესები</w:t>
      </w:r>
      <w:r w:rsidRPr="008525E8">
        <w:rPr>
          <w:rFonts w:ascii="Sylfaen" w:eastAsia="Times New Roman" w:hAnsi="Sylfaen" w:cs="Times New Roman"/>
          <w:color w:val="1D1D1F"/>
          <w:kern w:val="36"/>
          <w:sz w:val="42"/>
          <w:szCs w:val="42"/>
          <w:lang w:val="ka-GE"/>
        </w:rPr>
        <w:t xml:space="preserve"> </w:t>
      </w:r>
      <w:r w:rsidRPr="008525E8">
        <w:rPr>
          <w:rFonts w:ascii="Sylfaen" w:eastAsia="Times New Roman" w:hAnsi="Sylfaen" w:cs="Sylfaen"/>
          <w:color w:val="1D1D1F"/>
          <w:kern w:val="36"/>
          <w:sz w:val="42"/>
          <w:szCs w:val="42"/>
          <w:lang w:val="ka-GE"/>
        </w:rPr>
        <w:t>და</w:t>
      </w:r>
      <w:r w:rsidRPr="008525E8">
        <w:rPr>
          <w:rFonts w:ascii="Sylfaen" w:eastAsia="Times New Roman" w:hAnsi="Sylfaen" w:cs="Times New Roman"/>
          <w:color w:val="1D1D1F"/>
          <w:kern w:val="36"/>
          <w:sz w:val="42"/>
          <w:szCs w:val="42"/>
          <w:lang w:val="ka-GE"/>
        </w:rPr>
        <w:t xml:space="preserve"> </w:t>
      </w:r>
      <w:r w:rsidRPr="008525E8">
        <w:rPr>
          <w:rFonts w:ascii="Sylfaen" w:eastAsia="Times New Roman" w:hAnsi="Sylfaen" w:cs="Sylfaen"/>
          <w:color w:val="1D1D1F"/>
          <w:kern w:val="36"/>
          <w:sz w:val="42"/>
          <w:szCs w:val="42"/>
          <w:lang w:val="ka-GE"/>
        </w:rPr>
        <w:t>პირობები</w:t>
      </w:r>
    </w:p>
    <w:p w14:paraId="52052B75" w14:textId="77777777" w:rsidR="008525E8" w:rsidRPr="008525E8" w:rsidRDefault="008525E8" w:rsidP="008525E8">
      <w:pPr>
        <w:shd w:val="clear" w:color="auto" w:fill="FFFFFF"/>
        <w:spacing w:after="150" w:line="240" w:lineRule="auto"/>
        <w:jc w:val="center"/>
        <w:outlineLvl w:val="0"/>
        <w:rPr>
          <w:rFonts w:ascii="Sylfaen" w:eastAsia="Times New Roman" w:hAnsi="Sylfaen" w:cs="Times New Roman"/>
          <w:color w:val="1D1D1F"/>
          <w:kern w:val="36"/>
          <w:sz w:val="42"/>
          <w:szCs w:val="42"/>
          <w:lang w:val="ka-GE"/>
        </w:rPr>
      </w:pPr>
    </w:p>
    <w:p w14:paraId="0548A52B" w14:textId="1DB2D6AE" w:rsidR="00D116D4" w:rsidRPr="008525E8" w:rsidRDefault="00922CA8" w:rsidP="00922CA8">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Sylfaen"/>
          <w:color w:val="1D1D1F"/>
          <w:sz w:val="21"/>
          <w:szCs w:val="21"/>
          <w:lang w:val="ka-GE"/>
        </w:rPr>
        <w:t>წარმოადგენს</w:t>
      </w:r>
      <w:r w:rsidRPr="008525E8">
        <w:rPr>
          <w:rFonts w:ascii="Sylfaen" w:eastAsia="Times New Roman" w:hAnsi="Sylfaen" w:cs="Times New Roman"/>
          <w:color w:val="1D1D1F"/>
          <w:sz w:val="21"/>
          <w:szCs w:val="21"/>
          <w:lang w:val="ka-GE"/>
        </w:rPr>
        <w:t xml:space="preserve">  </w:t>
      </w:r>
      <w:r w:rsidR="009E29CB" w:rsidRPr="008525E8">
        <w:rPr>
          <w:rFonts w:ascii="Sylfaen" w:eastAsia="Times New Roman" w:hAnsi="Sylfaen" w:cs="Times New Roman"/>
          <w:color w:val="1D1D1F"/>
          <w:sz w:val="21"/>
          <w:szCs w:val="21"/>
          <w:lang w:val="ka-GE"/>
        </w:rPr>
        <w:t xml:space="preserve">მომხმარებელსა </w:t>
      </w:r>
      <w:r w:rsidRPr="008525E8">
        <w:rPr>
          <w:rFonts w:ascii="Sylfaen" w:eastAsia="Times New Roman" w:hAnsi="Sylfaen" w:cs="Sylfaen"/>
          <w:color w:val="1D1D1F"/>
          <w:sz w:val="21"/>
          <w:szCs w:val="21"/>
          <w:lang w:val="ka-GE"/>
        </w:rPr>
        <w:t>და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შპს</w:t>
      </w:r>
      <w:r w:rsidRPr="008525E8">
        <w:rPr>
          <w:rFonts w:ascii="Sylfaen" w:eastAsia="Times New Roman" w:hAnsi="Sylfaen" w:cs="Times New Roman"/>
          <w:color w:val="1D1D1F"/>
          <w:sz w:val="21"/>
          <w:szCs w:val="21"/>
          <w:lang w:val="ka-GE"/>
        </w:rPr>
        <w:t xml:space="preserve"> </w:t>
      </w:r>
      <w:r w:rsidR="009E29CB" w:rsidRPr="008525E8">
        <w:rPr>
          <w:rFonts w:ascii="Sylfaen" w:eastAsia="Times New Roman" w:hAnsi="Sylfaen" w:cs="Times New Roman"/>
          <w:color w:val="1D1D1F"/>
          <w:sz w:val="21"/>
          <w:szCs w:val="21"/>
          <w:lang w:val="ka-GE"/>
        </w:rPr>
        <w:t xml:space="preserve"> „</w:t>
      </w:r>
      <w:r w:rsidR="00C42E98" w:rsidRPr="008525E8">
        <w:rPr>
          <w:rFonts w:ascii="Sylfaen" w:eastAsia="Times New Roman" w:hAnsi="Sylfaen" w:cs="Times New Roman"/>
          <w:color w:val="1D1D1F"/>
          <w:sz w:val="21"/>
          <w:szCs w:val="21"/>
          <w:lang w:val="ka-GE"/>
        </w:rPr>
        <w:t>კრეატიული კუთხე</w:t>
      </w:r>
      <w:r w:rsidR="009E29CB" w:rsidRPr="008525E8">
        <w:rPr>
          <w:rFonts w:ascii="Sylfaen" w:eastAsia="Times New Roman" w:hAnsi="Sylfaen" w:cs="Times New Roman"/>
          <w:color w:val="1D1D1F"/>
          <w:sz w:val="21"/>
          <w:szCs w:val="21"/>
          <w:lang w:val="ka-GE"/>
        </w:rPr>
        <w:t xml:space="preserve">“ (ს/კ </w:t>
      </w:r>
      <w:r w:rsidR="00C42E98" w:rsidRPr="008525E8">
        <w:rPr>
          <w:rFonts w:ascii="Sylfaen" w:eastAsia="Times New Roman" w:hAnsi="Sylfaen" w:cs="Times New Roman"/>
          <w:color w:val="1D1D1F"/>
          <w:sz w:val="21"/>
          <w:szCs w:val="21"/>
          <w:lang w:val="ka-GE"/>
        </w:rPr>
        <w:t>424257119</w:t>
      </w:r>
      <w:r w:rsidR="009E29CB" w:rsidRPr="008525E8">
        <w:rPr>
          <w:rFonts w:ascii="Sylfaen" w:eastAsia="Times New Roman" w:hAnsi="Sylfaen" w:cs="Times New Roman"/>
          <w:color w:val="1D1D1F"/>
          <w:sz w:val="21"/>
          <w:szCs w:val="21"/>
          <w:lang w:val="ka-GE"/>
        </w:rPr>
        <w:t xml:space="preserve">) (შემდგომში კომპანია) </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შორის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დადებულ</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სავალდებულო</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ძალის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მქონე</w:t>
      </w:r>
      <w:r w:rsidRPr="008525E8">
        <w:rPr>
          <w:rFonts w:ascii="Sylfaen" w:eastAsia="Times New Roman" w:hAnsi="Sylfaen" w:cs="Times New Roman"/>
          <w:color w:val="1D1D1F"/>
          <w:sz w:val="21"/>
          <w:szCs w:val="21"/>
          <w:lang w:val="ka-GE"/>
        </w:rPr>
        <w:t xml:space="preserve"> </w:t>
      </w:r>
      <w:r w:rsidR="009E29CB" w:rsidRPr="008525E8">
        <w:rPr>
          <w:rFonts w:ascii="Sylfaen" w:eastAsia="Times New Roman" w:hAnsi="Sylfaen" w:cs="Sylfaen"/>
          <w:color w:val="1D1D1F"/>
          <w:sz w:val="21"/>
          <w:szCs w:val="21"/>
          <w:lang w:val="ka-GE"/>
        </w:rPr>
        <w:t>ხელშეკრულებას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w:t>
      </w:r>
      <w:r w:rsidR="009E29CB" w:rsidRPr="008525E8">
        <w:rPr>
          <w:rFonts w:ascii="Sylfaen" w:eastAsia="Times New Roman" w:hAnsi="Sylfaen" w:cs="Sylfaen"/>
          <w:color w:val="1D1D1F"/>
          <w:sz w:val="21"/>
          <w:szCs w:val="21"/>
          <w:lang w:val="ka-GE"/>
        </w:rPr>
        <w:t>ა არეგულირებს მხარეებს შორის ურთიერთობას</w:t>
      </w:r>
      <w:r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br/>
      </w:r>
      <w:r w:rsidRPr="008525E8">
        <w:rPr>
          <w:rFonts w:ascii="Sylfaen" w:eastAsia="Times New Roman" w:hAnsi="Sylfaen" w:cs="Sylfaen"/>
          <w:color w:val="1D1D1F"/>
          <w:sz w:val="21"/>
          <w:szCs w:val="21"/>
          <w:lang w:val="ka-GE"/>
        </w:rPr>
        <w:t>გთხოვთ</w:t>
      </w:r>
      <w:r w:rsidRPr="008525E8">
        <w:rPr>
          <w:rFonts w:ascii="Sylfaen" w:eastAsia="Times New Roman" w:hAnsi="Sylfaen" w:cs="Times New Roman"/>
          <w:color w:val="1D1D1F"/>
          <w:sz w:val="21"/>
          <w:szCs w:val="21"/>
          <w:lang w:val="ka-GE"/>
        </w:rPr>
        <w:t xml:space="preserve">, </w:t>
      </w:r>
      <w:r w:rsidR="00D116D4" w:rsidRPr="008525E8">
        <w:rPr>
          <w:rFonts w:ascii="Sylfaen" w:eastAsia="Times New Roman" w:hAnsi="Sylfaen" w:cs="Sylfaen"/>
          <w:color w:val="1D1D1F"/>
          <w:sz w:val="21"/>
          <w:szCs w:val="21"/>
          <w:lang w:val="ka-GE"/>
        </w:rPr>
        <w:t xml:space="preserve">აპლიკაციის </w:t>
      </w:r>
      <w:r w:rsidRPr="008525E8">
        <w:rPr>
          <w:rFonts w:ascii="Sylfaen" w:eastAsia="Times New Roman" w:hAnsi="Sylfaen" w:cs="Sylfaen"/>
          <w:color w:val="1D1D1F"/>
          <w:sz w:val="21"/>
          <w:szCs w:val="21"/>
          <w:lang w:val="ka-GE"/>
        </w:rPr>
        <w:t>გამოყენებამდე</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ყურადღებით</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გაეცნოთ</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წინამდებარე</w:t>
      </w:r>
      <w:r w:rsidRPr="008525E8">
        <w:rPr>
          <w:rFonts w:ascii="Sylfaen" w:eastAsia="Times New Roman" w:hAnsi="Sylfaen" w:cs="Times New Roman"/>
          <w:color w:val="1D1D1F"/>
          <w:sz w:val="21"/>
          <w:szCs w:val="21"/>
          <w:lang w:val="ka-GE"/>
        </w:rPr>
        <w:t xml:space="preserve"> </w:t>
      </w:r>
      <w:r w:rsidR="009E29CB" w:rsidRPr="008525E8">
        <w:rPr>
          <w:rFonts w:ascii="Sylfaen" w:eastAsia="Times New Roman" w:hAnsi="Sylfaen" w:cs="Sylfaen"/>
          <w:color w:val="1D1D1F"/>
          <w:sz w:val="21"/>
          <w:szCs w:val="21"/>
          <w:lang w:val="ka-GE"/>
        </w:rPr>
        <w:t>ხელშეკრულების პირობებს</w:t>
      </w:r>
      <w:r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br/>
      </w:r>
      <w:r w:rsidRPr="008525E8">
        <w:rPr>
          <w:rFonts w:ascii="Sylfaen" w:eastAsia="Times New Roman" w:hAnsi="Sylfaen" w:cs="Times New Roman"/>
          <w:color w:val="1D1D1F"/>
          <w:sz w:val="21"/>
          <w:szCs w:val="21"/>
          <w:lang w:val="ka-GE"/>
        </w:rPr>
        <w:br/>
      </w:r>
      <w:r w:rsidRPr="008525E8">
        <w:rPr>
          <w:rFonts w:ascii="Sylfaen" w:eastAsia="Times New Roman" w:hAnsi="Sylfaen" w:cs="Times New Roman"/>
          <w:b/>
          <w:bCs/>
          <w:color w:val="1D1D1F"/>
          <w:sz w:val="21"/>
          <w:szCs w:val="21"/>
          <w:lang w:val="ka-GE"/>
        </w:rPr>
        <w:t xml:space="preserve">1. </w:t>
      </w:r>
      <w:r w:rsidRPr="008525E8">
        <w:rPr>
          <w:rFonts w:ascii="Sylfaen" w:eastAsia="Times New Roman" w:hAnsi="Sylfaen" w:cs="Sylfaen"/>
          <w:b/>
          <w:bCs/>
          <w:color w:val="1D1D1F"/>
          <w:sz w:val="21"/>
          <w:szCs w:val="21"/>
          <w:lang w:val="ka-GE"/>
        </w:rPr>
        <w:t>ტერმინთა</w:t>
      </w:r>
      <w:r w:rsidRPr="008525E8">
        <w:rPr>
          <w:rFonts w:ascii="Sylfaen" w:eastAsia="Times New Roman" w:hAnsi="Sylfaen" w:cs="Times New Roman"/>
          <w:b/>
          <w:bCs/>
          <w:color w:val="1D1D1F"/>
          <w:sz w:val="21"/>
          <w:szCs w:val="21"/>
          <w:lang w:val="ka-GE"/>
        </w:rPr>
        <w:t xml:space="preserve"> </w:t>
      </w:r>
      <w:r w:rsidRPr="008525E8">
        <w:rPr>
          <w:rFonts w:ascii="Sylfaen" w:eastAsia="Times New Roman" w:hAnsi="Sylfaen" w:cs="Sylfaen"/>
          <w:b/>
          <w:bCs/>
          <w:color w:val="1D1D1F"/>
          <w:sz w:val="21"/>
          <w:szCs w:val="21"/>
          <w:lang w:val="ka-GE"/>
        </w:rPr>
        <w:t>განმარტება</w:t>
      </w:r>
      <w:r w:rsidRPr="008525E8">
        <w:rPr>
          <w:rFonts w:ascii="Sylfaen" w:eastAsia="Times New Roman" w:hAnsi="Sylfaen" w:cs="Times New Roman"/>
          <w:color w:val="1D1D1F"/>
          <w:sz w:val="21"/>
          <w:szCs w:val="21"/>
          <w:lang w:val="ka-GE"/>
        </w:rPr>
        <w:br/>
        <w:t xml:space="preserve">1.1. </w:t>
      </w:r>
      <w:r w:rsidRPr="008525E8">
        <w:rPr>
          <w:rFonts w:ascii="Sylfaen" w:eastAsia="Times New Roman" w:hAnsi="Sylfaen" w:cs="Sylfaen"/>
          <w:color w:val="1D1D1F"/>
          <w:sz w:val="21"/>
          <w:szCs w:val="21"/>
          <w:lang w:val="ka-GE"/>
        </w:rPr>
        <w:t>ანგარიში</w:t>
      </w:r>
      <w:r w:rsidRPr="008525E8">
        <w:rPr>
          <w:rFonts w:ascii="Sylfaen" w:eastAsia="Times New Roman" w:hAnsi="Sylfaen" w:cs="Times New Roman"/>
          <w:color w:val="1D1D1F"/>
          <w:sz w:val="21"/>
          <w:szCs w:val="21"/>
          <w:lang w:val="ka-GE"/>
        </w:rPr>
        <w:t xml:space="preserve"> -  </w:t>
      </w:r>
      <w:r w:rsidRPr="008525E8">
        <w:rPr>
          <w:rFonts w:ascii="Sylfaen" w:eastAsia="Times New Roman" w:hAnsi="Sylfaen" w:cs="Sylfaen"/>
          <w:color w:val="1D1D1F"/>
          <w:sz w:val="21"/>
          <w:szCs w:val="21"/>
          <w:lang w:val="ka-GE"/>
        </w:rPr>
        <w:t>მომხმარებელის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მიერ</w:t>
      </w:r>
      <w:r w:rsidRPr="008525E8">
        <w:rPr>
          <w:rFonts w:ascii="Sylfaen" w:eastAsia="Times New Roman" w:hAnsi="Sylfaen" w:cs="Times New Roman"/>
          <w:color w:val="1D1D1F"/>
          <w:sz w:val="21"/>
          <w:szCs w:val="21"/>
          <w:lang w:val="ka-GE"/>
        </w:rPr>
        <w:t xml:space="preserve"> </w:t>
      </w:r>
      <w:r w:rsidR="00666831" w:rsidRPr="008525E8">
        <w:rPr>
          <w:rFonts w:ascii="Sylfaen" w:eastAsia="Times New Roman" w:hAnsi="Sylfaen" w:cs="Sylfaen"/>
          <w:color w:val="1D1D1F"/>
          <w:sz w:val="21"/>
          <w:szCs w:val="21"/>
          <w:lang w:val="ka-GE"/>
        </w:rPr>
        <w:t>აპლიკაციაში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რეგისტრირებულ</w:t>
      </w:r>
      <w:r w:rsidR="009E29CB" w:rsidRPr="008525E8">
        <w:rPr>
          <w:rFonts w:ascii="Sylfaen" w:eastAsia="Times New Roman" w:hAnsi="Sylfaen" w:cs="Sylfaen"/>
          <w:color w:val="1D1D1F"/>
          <w:sz w:val="21"/>
          <w:szCs w:val="21"/>
          <w:lang w:val="ka-GE"/>
        </w:rPr>
        <w:t>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ანგარიშ</w:t>
      </w:r>
      <w:r w:rsidR="009E29CB" w:rsidRPr="008525E8">
        <w:rPr>
          <w:rFonts w:ascii="Sylfaen" w:eastAsia="Times New Roman" w:hAnsi="Sylfaen" w:cs="Sylfaen"/>
          <w:color w:val="1D1D1F"/>
          <w:sz w:val="21"/>
          <w:szCs w:val="21"/>
          <w:lang w:val="ka-GE"/>
        </w:rPr>
        <w:t>ი</w:t>
      </w:r>
      <w:r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br/>
        <w:t xml:space="preserve">1..2. </w:t>
      </w:r>
      <w:r w:rsidRPr="008525E8">
        <w:rPr>
          <w:rFonts w:ascii="Sylfaen" w:eastAsia="Times New Roman" w:hAnsi="Sylfaen" w:cs="Sylfaen"/>
          <w:color w:val="1D1D1F"/>
          <w:sz w:val="21"/>
          <w:szCs w:val="21"/>
          <w:lang w:val="ka-GE"/>
        </w:rPr>
        <w:t>ავტორიზაცია</w:t>
      </w:r>
      <w:r w:rsidRPr="008525E8">
        <w:rPr>
          <w:rFonts w:ascii="Sylfaen" w:eastAsia="Times New Roman" w:hAnsi="Sylfaen" w:cs="Times New Roman"/>
          <w:color w:val="1D1D1F"/>
          <w:sz w:val="21"/>
          <w:szCs w:val="21"/>
          <w:lang w:val="ka-GE"/>
        </w:rPr>
        <w:t xml:space="preserve"> -  </w:t>
      </w:r>
      <w:r w:rsidRPr="008525E8">
        <w:rPr>
          <w:rFonts w:ascii="Sylfaen" w:eastAsia="Times New Roman" w:hAnsi="Sylfaen" w:cs="Sylfaen"/>
          <w:color w:val="1D1D1F"/>
          <w:sz w:val="21"/>
          <w:szCs w:val="21"/>
          <w:lang w:val="ka-GE"/>
        </w:rPr>
        <w:t>მომხმარებლის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მიერ</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პირად</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ანგარიშზე</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წვდომა</w:t>
      </w:r>
      <w:r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br/>
        <w:t>1.</w:t>
      </w:r>
      <w:r w:rsidR="009E29CB" w:rsidRPr="008525E8">
        <w:rPr>
          <w:rFonts w:ascii="Sylfaen" w:eastAsia="Times New Roman" w:hAnsi="Sylfaen" w:cs="Times New Roman"/>
          <w:color w:val="1D1D1F"/>
          <w:sz w:val="21"/>
          <w:szCs w:val="21"/>
          <w:lang w:val="ka-GE"/>
        </w:rPr>
        <w:t>3</w:t>
      </w:r>
      <w:r w:rsidRPr="008525E8">
        <w:rPr>
          <w:rFonts w:ascii="Sylfaen" w:eastAsia="Times New Roman" w:hAnsi="Sylfaen" w:cs="Times New Roman"/>
          <w:color w:val="1D1D1F"/>
          <w:sz w:val="21"/>
          <w:szCs w:val="21"/>
          <w:lang w:val="ka-GE"/>
        </w:rPr>
        <w:t xml:space="preserve">. </w:t>
      </w:r>
      <w:r w:rsidR="00D116D4" w:rsidRPr="008525E8">
        <w:rPr>
          <w:rFonts w:ascii="Sylfaen" w:eastAsia="Times New Roman" w:hAnsi="Sylfaen" w:cs="Sylfaen"/>
          <w:color w:val="1D1D1F"/>
          <w:sz w:val="21"/>
          <w:szCs w:val="21"/>
          <w:lang w:val="ka-GE"/>
        </w:rPr>
        <w:t>აპლიკაცია</w:t>
      </w:r>
      <w:r w:rsidRPr="008525E8">
        <w:rPr>
          <w:rFonts w:ascii="Sylfaen" w:eastAsia="Times New Roman" w:hAnsi="Sylfaen" w:cs="Times New Roman"/>
          <w:color w:val="1D1D1F"/>
          <w:sz w:val="21"/>
          <w:szCs w:val="21"/>
          <w:lang w:val="ka-GE"/>
        </w:rPr>
        <w:t xml:space="preserve"> - </w:t>
      </w:r>
      <w:r w:rsidR="00D116D4" w:rsidRPr="008525E8">
        <w:rPr>
          <w:rFonts w:ascii="Sylfaen" w:eastAsia="Times New Roman" w:hAnsi="Sylfaen" w:cs="Times New Roman"/>
          <w:color w:val="1D1D1F"/>
          <w:sz w:val="21"/>
          <w:szCs w:val="21"/>
          <w:lang w:val="ka-GE"/>
        </w:rPr>
        <w:t>FTBox</w:t>
      </w:r>
      <w:r w:rsidR="00781A07" w:rsidRPr="008525E8">
        <w:rPr>
          <w:rFonts w:ascii="Sylfaen" w:eastAsia="Times New Roman" w:hAnsi="Sylfaen" w:cs="Times New Roman"/>
          <w:color w:val="1D1D1F"/>
          <w:sz w:val="21"/>
          <w:szCs w:val="21"/>
          <w:lang w:val="ka-GE"/>
        </w:rPr>
        <w:t>, რომელიც შექმნილია პროდუქტი</w:t>
      </w:r>
      <w:r w:rsidR="00666831" w:rsidRPr="008525E8">
        <w:rPr>
          <w:rFonts w:ascii="Sylfaen" w:eastAsia="Times New Roman" w:hAnsi="Sylfaen" w:cs="Times New Roman"/>
          <w:color w:val="1D1D1F"/>
          <w:sz w:val="21"/>
          <w:szCs w:val="21"/>
          <w:lang w:val="ka-GE"/>
        </w:rPr>
        <w:t>ს</w:t>
      </w:r>
      <w:r w:rsidR="00781A07" w:rsidRPr="008525E8">
        <w:rPr>
          <w:rFonts w:ascii="Sylfaen" w:eastAsia="Times New Roman" w:hAnsi="Sylfaen" w:cs="Times New Roman"/>
          <w:color w:val="1D1D1F"/>
          <w:sz w:val="21"/>
          <w:szCs w:val="21"/>
          <w:lang w:val="ka-GE"/>
        </w:rPr>
        <w:t xml:space="preserve"> „ზღაპრების ყუთი“ სამართავად, ციფრული პროდუქტის (ზღაპრების) შესაძენად და მოსასმენად</w:t>
      </w:r>
      <w:r w:rsidR="00D116D4" w:rsidRPr="008525E8">
        <w:rPr>
          <w:rFonts w:ascii="Sylfaen" w:eastAsia="Times New Roman" w:hAnsi="Sylfaen" w:cs="Times New Roman"/>
          <w:color w:val="1D1D1F"/>
          <w:sz w:val="21"/>
          <w:szCs w:val="21"/>
          <w:lang w:val="ka-GE"/>
        </w:rPr>
        <w:t>;</w:t>
      </w:r>
    </w:p>
    <w:p w14:paraId="773691DF" w14:textId="51A36AE5" w:rsidR="00D116D4" w:rsidRPr="008525E8" w:rsidRDefault="00922CA8" w:rsidP="00922CA8">
      <w:pPr>
        <w:shd w:val="clear" w:color="auto" w:fill="FFFFFF"/>
        <w:spacing w:after="0" w:line="240" w:lineRule="auto"/>
        <w:rPr>
          <w:rFonts w:ascii="Sylfaen" w:eastAsia="Times New Roman" w:hAnsi="Sylfaen" w:cs="Sylfaen"/>
          <w:color w:val="1D1D1F"/>
          <w:sz w:val="21"/>
          <w:szCs w:val="21"/>
          <w:lang w:val="ka-GE"/>
        </w:rPr>
      </w:pPr>
      <w:r w:rsidRPr="008525E8">
        <w:rPr>
          <w:rFonts w:ascii="Sylfaen" w:eastAsia="Times New Roman" w:hAnsi="Sylfaen" w:cs="Times New Roman"/>
          <w:color w:val="1D1D1F"/>
          <w:sz w:val="21"/>
          <w:szCs w:val="21"/>
          <w:lang w:val="ka-GE"/>
        </w:rPr>
        <w:t xml:space="preserve"> 1.</w:t>
      </w:r>
      <w:r w:rsidR="00C2127D" w:rsidRPr="008525E8">
        <w:rPr>
          <w:rFonts w:ascii="Sylfaen" w:eastAsia="Times New Roman" w:hAnsi="Sylfaen" w:cs="Times New Roman"/>
          <w:color w:val="1D1D1F"/>
          <w:sz w:val="21"/>
          <w:szCs w:val="21"/>
          <w:lang w:val="ka-GE"/>
        </w:rPr>
        <w:t>4</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მომხმარებელი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მყიდველი</w:t>
      </w:r>
      <w:r w:rsidRPr="008525E8">
        <w:rPr>
          <w:rFonts w:ascii="Sylfaen" w:eastAsia="Times New Roman" w:hAnsi="Sylfaen" w:cs="Times New Roman"/>
          <w:color w:val="1D1D1F"/>
          <w:sz w:val="21"/>
          <w:szCs w:val="21"/>
          <w:lang w:val="ka-GE"/>
        </w:rPr>
        <w:t xml:space="preserve">) - </w:t>
      </w:r>
      <w:r w:rsidRPr="008525E8">
        <w:rPr>
          <w:rFonts w:ascii="Sylfaen" w:eastAsia="Times New Roman" w:hAnsi="Sylfaen" w:cs="Sylfaen"/>
          <w:color w:val="1D1D1F"/>
          <w:sz w:val="21"/>
          <w:szCs w:val="21"/>
          <w:lang w:val="ka-GE"/>
        </w:rPr>
        <w:t>ფიზიკური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პირი</w:t>
      </w:r>
      <w:r w:rsidRPr="008525E8">
        <w:rPr>
          <w:rFonts w:ascii="Sylfaen" w:eastAsia="Times New Roman" w:hAnsi="Sylfaen" w:cs="Times New Roman"/>
          <w:color w:val="1D1D1F"/>
          <w:sz w:val="21"/>
          <w:szCs w:val="21"/>
          <w:lang w:val="ka-GE"/>
        </w:rPr>
        <w:t xml:space="preserve">, </w:t>
      </w:r>
      <w:r w:rsidR="00D116D4" w:rsidRPr="008525E8">
        <w:rPr>
          <w:rFonts w:ascii="Sylfaen" w:eastAsia="Times New Roman" w:hAnsi="Sylfaen" w:cs="Sylfaen"/>
          <w:color w:val="1D1D1F"/>
          <w:sz w:val="21"/>
          <w:szCs w:val="21"/>
          <w:lang w:val="ka-GE"/>
        </w:rPr>
        <w:t>რომელმაც შეიძინა პროდუქტი „ზღაპრების ყუთი“ და მის სამართავად, ასევე ციფრული პროდუქტის (ზღაპრები) შესაძენად რეგისტრირდება აპლიკაციაში;</w:t>
      </w:r>
    </w:p>
    <w:p w14:paraId="692D8E1A" w14:textId="1A3EE24E" w:rsidR="0098745F" w:rsidRPr="008525E8" w:rsidRDefault="00922CA8" w:rsidP="00922CA8">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color w:val="1D1D1F"/>
          <w:sz w:val="21"/>
          <w:szCs w:val="21"/>
          <w:lang w:val="ka-GE"/>
        </w:rPr>
        <w:t>1.</w:t>
      </w:r>
      <w:r w:rsidR="00C2127D" w:rsidRPr="008525E8">
        <w:rPr>
          <w:rFonts w:ascii="Sylfaen" w:eastAsia="Times New Roman" w:hAnsi="Sylfaen" w:cs="Times New Roman"/>
          <w:color w:val="1D1D1F"/>
          <w:sz w:val="21"/>
          <w:szCs w:val="21"/>
          <w:lang w:val="ka-GE"/>
        </w:rPr>
        <w:t>5</w:t>
      </w:r>
      <w:r w:rsidRPr="008525E8">
        <w:rPr>
          <w:rFonts w:ascii="Sylfaen" w:eastAsia="Times New Roman" w:hAnsi="Sylfaen" w:cs="Times New Roman"/>
          <w:color w:val="1D1D1F"/>
          <w:sz w:val="21"/>
          <w:szCs w:val="21"/>
          <w:lang w:val="ka-GE"/>
        </w:rPr>
        <w:t xml:space="preserve">. </w:t>
      </w:r>
      <w:r w:rsidR="009E29CB" w:rsidRPr="008525E8">
        <w:rPr>
          <w:rFonts w:ascii="Sylfaen" w:eastAsia="Times New Roman" w:hAnsi="Sylfaen" w:cs="Sylfaen"/>
          <w:color w:val="1D1D1F"/>
          <w:sz w:val="21"/>
          <w:szCs w:val="21"/>
          <w:lang w:val="ka-GE"/>
        </w:rPr>
        <w:t>კომპანია</w:t>
      </w:r>
      <w:r w:rsidRPr="008525E8">
        <w:rPr>
          <w:rFonts w:ascii="Sylfaen" w:eastAsia="Times New Roman" w:hAnsi="Sylfaen" w:cs="Times New Roman"/>
          <w:color w:val="1D1D1F"/>
          <w:sz w:val="21"/>
          <w:szCs w:val="21"/>
          <w:lang w:val="ka-GE"/>
        </w:rPr>
        <w:t xml:space="preserve"> - </w:t>
      </w:r>
      <w:r w:rsidR="009E29CB" w:rsidRPr="008525E8">
        <w:rPr>
          <w:rFonts w:ascii="Sylfaen" w:eastAsia="Times New Roman" w:hAnsi="Sylfaen" w:cs="Sylfaen"/>
          <w:color w:val="1D1D1F"/>
          <w:sz w:val="21"/>
          <w:szCs w:val="21"/>
          <w:lang w:val="ka-GE"/>
        </w:rPr>
        <w:t>შპს „</w:t>
      </w:r>
      <w:r w:rsidR="00C42E98" w:rsidRPr="008525E8">
        <w:rPr>
          <w:rFonts w:ascii="Sylfaen" w:eastAsia="Times New Roman" w:hAnsi="Sylfaen" w:cs="Sylfaen"/>
          <w:color w:val="1D1D1F"/>
          <w:sz w:val="21"/>
          <w:szCs w:val="21"/>
          <w:lang w:val="ka-GE"/>
        </w:rPr>
        <w:t>კრეატიული კუთხე</w:t>
      </w:r>
      <w:r w:rsidR="009E29CB" w:rsidRPr="008525E8">
        <w:rPr>
          <w:rFonts w:ascii="Sylfaen" w:eastAsia="Times New Roman" w:hAnsi="Sylfaen" w:cs="Sylfaen"/>
          <w:color w:val="1D1D1F"/>
          <w:sz w:val="21"/>
          <w:szCs w:val="21"/>
          <w:lang w:val="ka-GE"/>
        </w:rPr>
        <w:t>“</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საიდენტიფიკაციო</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კოდი</w:t>
      </w:r>
      <w:r w:rsidRPr="008525E8">
        <w:rPr>
          <w:rFonts w:ascii="Sylfaen" w:eastAsia="Times New Roman" w:hAnsi="Sylfaen" w:cs="Times New Roman"/>
          <w:color w:val="1D1D1F"/>
          <w:sz w:val="21"/>
          <w:szCs w:val="21"/>
          <w:lang w:val="ka-GE"/>
        </w:rPr>
        <w:t xml:space="preserve">: </w:t>
      </w:r>
      <w:r w:rsidR="00C42E98" w:rsidRPr="008525E8">
        <w:rPr>
          <w:rFonts w:ascii="Sylfaen" w:eastAsia="Times New Roman" w:hAnsi="Sylfaen" w:cs="Times New Roman"/>
          <w:color w:val="1D1D1F"/>
          <w:sz w:val="21"/>
          <w:szCs w:val="21"/>
          <w:lang w:val="ka-GE"/>
        </w:rPr>
        <w:t>424257119</w:t>
      </w:r>
      <w:r w:rsidRPr="008525E8">
        <w:rPr>
          <w:rFonts w:ascii="Sylfaen" w:eastAsia="Times New Roman" w:hAnsi="Sylfaen" w:cs="Times New Roman"/>
          <w:color w:val="1D1D1F"/>
          <w:sz w:val="21"/>
          <w:szCs w:val="21"/>
          <w:lang w:val="ka-GE"/>
        </w:rPr>
        <w:t xml:space="preserve">, </w:t>
      </w:r>
      <w:r w:rsidR="009E29CB" w:rsidRPr="008525E8">
        <w:rPr>
          <w:rFonts w:ascii="Sylfaen" w:eastAsia="Times New Roman" w:hAnsi="Sylfaen" w:cs="Sylfaen"/>
          <w:color w:val="1D1D1F"/>
          <w:sz w:val="21"/>
          <w:szCs w:val="21"/>
          <w:lang w:val="ka-GE"/>
        </w:rPr>
        <w:t>ფაქტობრივი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მისამართი</w:t>
      </w:r>
      <w:r w:rsidRPr="008525E8">
        <w:rPr>
          <w:rFonts w:ascii="Sylfaen" w:eastAsia="Times New Roman" w:hAnsi="Sylfaen" w:cs="Times New Roman"/>
          <w:color w:val="1D1D1F"/>
          <w:sz w:val="21"/>
          <w:szCs w:val="21"/>
          <w:lang w:val="ka-GE"/>
        </w:rPr>
        <w:t xml:space="preserve">: </w:t>
      </w:r>
      <w:r w:rsidR="00C42E98" w:rsidRPr="008525E8">
        <w:rPr>
          <w:rFonts w:ascii="Sylfaen" w:eastAsia="Times New Roman" w:hAnsi="Sylfaen" w:cs="Times New Roman"/>
          <w:color w:val="1D1D1F"/>
          <w:sz w:val="21"/>
          <w:szCs w:val="21"/>
          <w:lang w:val="ka-GE"/>
        </w:rPr>
        <w:t>საქართველო, ქ. ახალციხე, დიდიმამიშვილის ქუჩა N 1, ბინა N 11</w:t>
      </w:r>
      <w:r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br/>
        <w:t>1.</w:t>
      </w:r>
      <w:r w:rsidR="00C2127D" w:rsidRPr="008525E8">
        <w:rPr>
          <w:rFonts w:ascii="Sylfaen" w:eastAsia="Times New Roman" w:hAnsi="Sylfaen" w:cs="Times New Roman"/>
          <w:color w:val="1D1D1F"/>
          <w:sz w:val="21"/>
          <w:szCs w:val="21"/>
          <w:lang w:val="ka-GE"/>
        </w:rPr>
        <w:t>6</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მხარეები</w:t>
      </w:r>
      <w:r w:rsidRPr="008525E8">
        <w:rPr>
          <w:rFonts w:ascii="Sylfaen" w:eastAsia="Times New Roman" w:hAnsi="Sylfaen" w:cs="Times New Roman"/>
          <w:color w:val="1D1D1F"/>
          <w:sz w:val="21"/>
          <w:szCs w:val="21"/>
          <w:lang w:val="ka-GE"/>
        </w:rPr>
        <w:t xml:space="preserve"> - </w:t>
      </w:r>
      <w:r w:rsidR="00C2127D" w:rsidRPr="008525E8">
        <w:rPr>
          <w:rFonts w:ascii="Sylfaen" w:eastAsia="Times New Roman" w:hAnsi="Sylfaen" w:cs="Sylfaen"/>
          <w:color w:val="1D1D1F"/>
          <w:sz w:val="21"/>
          <w:szCs w:val="21"/>
          <w:lang w:val="ka-GE"/>
        </w:rPr>
        <w:t>შპს „</w:t>
      </w:r>
      <w:r w:rsidR="00C42E98" w:rsidRPr="008525E8">
        <w:rPr>
          <w:rFonts w:ascii="Sylfaen" w:eastAsia="Times New Roman" w:hAnsi="Sylfaen" w:cs="Sylfaen"/>
          <w:color w:val="1D1D1F"/>
          <w:sz w:val="21"/>
          <w:szCs w:val="21"/>
          <w:lang w:val="ka-GE"/>
        </w:rPr>
        <w:t>კრეატიული კუთხე</w:t>
      </w:r>
      <w:r w:rsidR="00C2127D" w:rsidRPr="008525E8">
        <w:rPr>
          <w:rFonts w:ascii="Sylfaen" w:eastAsia="Times New Roman" w:hAnsi="Sylfaen" w:cs="Sylfaen"/>
          <w:color w:val="1D1D1F"/>
          <w:sz w:val="21"/>
          <w:szCs w:val="21"/>
          <w:lang w:val="ka-GE"/>
        </w:rPr>
        <w:t>“</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მის</w:t>
      </w:r>
      <w:r w:rsidR="00C2127D" w:rsidRPr="008525E8">
        <w:rPr>
          <w:rFonts w:ascii="Sylfaen" w:eastAsia="Times New Roman" w:hAnsi="Sylfaen" w:cs="Sylfaen"/>
          <w:color w:val="1D1D1F"/>
          <w:sz w:val="21"/>
          <w:szCs w:val="21"/>
          <w:lang w:val="ka-GE"/>
        </w:rPr>
        <w:t>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მომხმარებლებ</w:t>
      </w:r>
      <w:r w:rsidR="00C2127D" w:rsidRPr="008525E8">
        <w:rPr>
          <w:rFonts w:ascii="Sylfaen" w:eastAsia="Times New Roman" w:hAnsi="Sylfaen" w:cs="Sylfaen"/>
          <w:color w:val="1D1D1F"/>
          <w:sz w:val="21"/>
          <w:szCs w:val="21"/>
          <w:lang w:val="ka-GE"/>
        </w:rPr>
        <w:t>ი</w:t>
      </w:r>
      <w:r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br/>
        <w:t>1.</w:t>
      </w:r>
      <w:r w:rsidR="00C2127D" w:rsidRPr="008525E8">
        <w:rPr>
          <w:rFonts w:ascii="Sylfaen" w:eastAsia="Times New Roman" w:hAnsi="Sylfaen" w:cs="Times New Roman"/>
          <w:color w:val="1D1D1F"/>
          <w:sz w:val="21"/>
          <w:szCs w:val="21"/>
          <w:lang w:val="ka-GE"/>
        </w:rPr>
        <w:t>7</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ხელშეკრულება</w:t>
      </w:r>
      <w:r w:rsidRPr="008525E8">
        <w:rPr>
          <w:rFonts w:ascii="Sylfaen" w:eastAsia="Times New Roman" w:hAnsi="Sylfaen" w:cs="Times New Roman"/>
          <w:color w:val="1D1D1F"/>
          <w:sz w:val="21"/>
          <w:szCs w:val="21"/>
          <w:lang w:val="ka-GE"/>
        </w:rPr>
        <w:t xml:space="preserve"> - </w:t>
      </w:r>
      <w:r w:rsidRPr="008525E8">
        <w:rPr>
          <w:rFonts w:ascii="Sylfaen" w:eastAsia="Times New Roman" w:hAnsi="Sylfaen" w:cs="Sylfaen"/>
          <w:color w:val="1D1D1F"/>
          <w:sz w:val="21"/>
          <w:szCs w:val="21"/>
          <w:lang w:val="ka-GE"/>
        </w:rPr>
        <w:t>მომხმარებლებსა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და</w:t>
      </w:r>
      <w:r w:rsidR="00C2127D" w:rsidRPr="008525E8">
        <w:rPr>
          <w:rFonts w:ascii="Sylfaen" w:eastAsia="Times New Roman" w:hAnsi="Sylfaen" w:cs="Times New Roman"/>
          <w:color w:val="1D1D1F"/>
          <w:sz w:val="21"/>
          <w:szCs w:val="21"/>
          <w:lang w:val="ka-GE"/>
        </w:rPr>
        <w:t xml:space="preserve"> კომპანიას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შორის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გაფორმებული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ხელშეკრულება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რომელიც</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მოიცავს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წინამდებარე</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წესებსა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პირობებს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დანართებს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ასეთის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არსებობის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შემთხვევაში</w:t>
      </w:r>
      <w:r w:rsidRPr="008525E8">
        <w:rPr>
          <w:rFonts w:ascii="Sylfaen" w:eastAsia="Times New Roman" w:hAnsi="Sylfaen" w:cs="Times New Roman"/>
          <w:color w:val="1D1D1F"/>
          <w:sz w:val="21"/>
          <w:szCs w:val="21"/>
          <w:lang w:val="ka-GE"/>
        </w:rPr>
        <w:t>.</w:t>
      </w:r>
    </w:p>
    <w:p w14:paraId="1A7FA560" w14:textId="77777777" w:rsidR="0098745F" w:rsidRPr="008525E8" w:rsidRDefault="0098745F" w:rsidP="00922CA8">
      <w:pPr>
        <w:shd w:val="clear" w:color="auto" w:fill="FFFFFF"/>
        <w:spacing w:after="0" w:line="240" w:lineRule="auto"/>
        <w:rPr>
          <w:rFonts w:ascii="Sylfaen" w:eastAsia="Times New Roman" w:hAnsi="Sylfaen" w:cs="Times New Roman"/>
          <w:color w:val="1D1D1F"/>
          <w:sz w:val="21"/>
          <w:szCs w:val="21"/>
          <w:lang w:val="ka-GE"/>
        </w:rPr>
      </w:pPr>
    </w:p>
    <w:p w14:paraId="3040DC59" w14:textId="38BE479E" w:rsidR="0098745F" w:rsidRPr="008525E8" w:rsidRDefault="00422A2B" w:rsidP="0098745F">
      <w:pPr>
        <w:shd w:val="clear" w:color="auto" w:fill="FFFFFF"/>
        <w:spacing w:after="0" w:line="240" w:lineRule="auto"/>
        <w:rPr>
          <w:rFonts w:ascii="Sylfaen" w:eastAsia="Times New Roman" w:hAnsi="Sylfaen" w:cs="Arial"/>
          <w:color w:val="333333"/>
          <w:sz w:val="21"/>
          <w:szCs w:val="21"/>
          <w:lang w:val="ka-GE"/>
        </w:rPr>
      </w:pPr>
      <w:r w:rsidRPr="008525E8">
        <w:rPr>
          <w:rFonts w:ascii="Sylfaen" w:eastAsia="Times New Roman" w:hAnsi="Sylfaen" w:cs="Arial"/>
          <w:b/>
          <w:bCs/>
          <w:color w:val="333333"/>
          <w:sz w:val="21"/>
          <w:szCs w:val="21"/>
          <w:lang w:val="ka-GE"/>
        </w:rPr>
        <w:t>2. განცხადებები და გარანტიები:</w:t>
      </w:r>
      <w:r w:rsidR="0098745F" w:rsidRPr="008525E8">
        <w:rPr>
          <w:rFonts w:ascii="Arial" w:eastAsia="Times New Roman" w:hAnsi="Arial" w:cs="Arial"/>
          <w:color w:val="333333"/>
          <w:sz w:val="21"/>
          <w:szCs w:val="21"/>
          <w:lang w:val="ka-GE"/>
        </w:rPr>
        <w:br/>
      </w:r>
      <w:r w:rsidR="0098745F" w:rsidRPr="008525E8">
        <w:rPr>
          <w:rFonts w:ascii="Sylfaen" w:eastAsia="Times New Roman" w:hAnsi="Sylfaen" w:cs="Sylfaen"/>
          <w:color w:val="333333"/>
          <w:sz w:val="21"/>
          <w:szCs w:val="21"/>
          <w:lang w:val="ka-GE"/>
        </w:rPr>
        <w:t>წინამდებარე</w:t>
      </w:r>
      <w:r w:rsidR="0098745F" w:rsidRPr="008525E8">
        <w:rPr>
          <w:rFonts w:ascii="Sylfaen" w:eastAsia="Times New Roman" w:hAnsi="Sylfaen" w:cs="Arial"/>
          <w:color w:val="333333"/>
          <w:sz w:val="21"/>
          <w:szCs w:val="21"/>
          <w:lang w:val="ka-GE"/>
        </w:rPr>
        <w:t xml:space="preserve"> </w:t>
      </w:r>
      <w:r w:rsidR="0098745F" w:rsidRPr="008525E8">
        <w:rPr>
          <w:rFonts w:ascii="Sylfaen" w:eastAsia="Times New Roman" w:hAnsi="Sylfaen" w:cs="Sylfaen"/>
          <w:color w:val="333333"/>
          <w:sz w:val="21"/>
          <w:szCs w:val="21"/>
          <w:lang w:val="ka-GE"/>
        </w:rPr>
        <w:t>წესებსა</w:t>
      </w:r>
      <w:r w:rsidR="0098745F" w:rsidRPr="008525E8">
        <w:rPr>
          <w:rFonts w:ascii="Sylfaen" w:eastAsia="Times New Roman" w:hAnsi="Sylfaen" w:cs="Arial"/>
          <w:color w:val="333333"/>
          <w:sz w:val="21"/>
          <w:szCs w:val="21"/>
          <w:lang w:val="ka-GE"/>
        </w:rPr>
        <w:t xml:space="preserve"> </w:t>
      </w:r>
      <w:r w:rsidR="0098745F" w:rsidRPr="008525E8">
        <w:rPr>
          <w:rFonts w:ascii="Sylfaen" w:eastAsia="Times New Roman" w:hAnsi="Sylfaen" w:cs="Sylfaen"/>
          <w:color w:val="333333"/>
          <w:sz w:val="21"/>
          <w:szCs w:val="21"/>
          <w:lang w:val="ka-GE"/>
        </w:rPr>
        <w:t>და</w:t>
      </w:r>
      <w:r w:rsidR="0098745F" w:rsidRPr="008525E8">
        <w:rPr>
          <w:rFonts w:ascii="Sylfaen" w:eastAsia="Times New Roman" w:hAnsi="Sylfaen" w:cs="Arial"/>
          <w:color w:val="333333"/>
          <w:sz w:val="21"/>
          <w:szCs w:val="21"/>
          <w:lang w:val="ka-GE"/>
        </w:rPr>
        <w:t xml:space="preserve"> </w:t>
      </w:r>
      <w:r w:rsidR="0098745F" w:rsidRPr="008525E8">
        <w:rPr>
          <w:rFonts w:ascii="Sylfaen" w:eastAsia="Times New Roman" w:hAnsi="Sylfaen" w:cs="Sylfaen"/>
          <w:color w:val="333333"/>
          <w:sz w:val="21"/>
          <w:szCs w:val="21"/>
          <w:lang w:val="ka-GE"/>
        </w:rPr>
        <w:t>პირობებზე</w:t>
      </w:r>
      <w:r w:rsidR="0098745F" w:rsidRPr="008525E8">
        <w:rPr>
          <w:rFonts w:ascii="Sylfaen" w:eastAsia="Times New Roman" w:hAnsi="Sylfaen" w:cs="Arial"/>
          <w:color w:val="333333"/>
          <w:sz w:val="21"/>
          <w:szCs w:val="21"/>
          <w:lang w:val="ka-GE"/>
        </w:rPr>
        <w:t xml:space="preserve"> </w:t>
      </w:r>
      <w:r w:rsidR="0098745F" w:rsidRPr="008525E8">
        <w:rPr>
          <w:rFonts w:ascii="Sylfaen" w:eastAsia="Times New Roman" w:hAnsi="Sylfaen" w:cs="Sylfaen"/>
          <w:color w:val="333333"/>
          <w:sz w:val="21"/>
          <w:szCs w:val="21"/>
          <w:lang w:val="ka-GE"/>
        </w:rPr>
        <w:t>თანხმობით</w:t>
      </w:r>
      <w:r w:rsidR="0098745F" w:rsidRPr="008525E8">
        <w:rPr>
          <w:rFonts w:ascii="Sylfaen" w:eastAsia="Times New Roman" w:hAnsi="Sylfaen" w:cs="Arial"/>
          <w:color w:val="333333"/>
          <w:sz w:val="21"/>
          <w:szCs w:val="21"/>
          <w:lang w:val="ka-GE"/>
        </w:rPr>
        <w:t xml:space="preserve">, </w:t>
      </w:r>
      <w:r w:rsidR="0098745F" w:rsidRPr="008525E8">
        <w:rPr>
          <w:rFonts w:ascii="Sylfaen" w:eastAsia="Times New Roman" w:hAnsi="Sylfaen" w:cs="Sylfaen"/>
          <w:color w:val="333333"/>
          <w:sz w:val="21"/>
          <w:szCs w:val="21"/>
          <w:lang w:val="ka-GE"/>
        </w:rPr>
        <w:t>მომხმარებელი</w:t>
      </w:r>
      <w:r w:rsidR="0098745F" w:rsidRPr="008525E8">
        <w:rPr>
          <w:rFonts w:ascii="Sylfaen" w:eastAsia="Times New Roman" w:hAnsi="Sylfaen" w:cs="Arial"/>
          <w:color w:val="333333"/>
          <w:sz w:val="21"/>
          <w:szCs w:val="21"/>
          <w:lang w:val="ka-GE"/>
        </w:rPr>
        <w:t xml:space="preserve"> </w:t>
      </w:r>
      <w:r w:rsidR="0098745F" w:rsidRPr="008525E8">
        <w:rPr>
          <w:rFonts w:ascii="Sylfaen" w:eastAsia="Times New Roman" w:hAnsi="Sylfaen" w:cs="Sylfaen"/>
          <w:color w:val="333333"/>
          <w:sz w:val="21"/>
          <w:szCs w:val="21"/>
          <w:lang w:val="ka-GE"/>
        </w:rPr>
        <w:t>ადასტურებს</w:t>
      </w:r>
      <w:r w:rsidR="0098745F" w:rsidRPr="008525E8">
        <w:rPr>
          <w:rFonts w:ascii="Sylfaen" w:eastAsia="Times New Roman" w:hAnsi="Sylfaen" w:cs="Arial"/>
          <w:color w:val="333333"/>
          <w:sz w:val="21"/>
          <w:szCs w:val="21"/>
          <w:lang w:val="ka-GE"/>
        </w:rPr>
        <w:t xml:space="preserve">, </w:t>
      </w:r>
      <w:r w:rsidR="0098745F" w:rsidRPr="008525E8">
        <w:rPr>
          <w:rFonts w:ascii="Sylfaen" w:eastAsia="Times New Roman" w:hAnsi="Sylfaen" w:cs="Sylfaen"/>
          <w:color w:val="333333"/>
          <w:sz w:val="21"/>
          <w:szCs w:val="21"/>
          <w:lang w:val="ka-GE"/>
        </w:rPr>
        <w:t>რომ</w:t>
      </w:r>
      <w:r w:rsidR="0098745F" w:rsidRPr="008525E8">
        <w:rPr>
          <w:rFonts w:ascii="Sylfaen" w:eastAsia="Times New Roman" w:hAnsi="Sylfaen" w:cs="Arial"/>
          <w:color w:val="333333"/>
          <w:sz w:val="21"/>
          <w:szCs w:val="21"/>
          <w:lang w:val="ka-GE"/>
        </w:rPr>
        <w:t>: </w:t>
      </w:r>
    </w:p>
    <w:p w14:paraId="43520325" w14:textId="1B1CD507" w:rsidR="0098745F" w:rsidRPr="008525E8" w:rsidRDefault="0098745F" w:rsidP="0098745F">
      <w:pPr>
        <w:shd w:val="clear" w:color="auto" w:fill="FFFFFF"/>
        <w:spacing w:after="0" w:line="240" w:lineRule="auto"/>
        <w:rPr>
          <w:rFonts w:ascii="Sylfaen" w:eastAsia="Times New Roman" w:hAnsi="Sylfaen" w:cs="Arial"/>
          <w:color w:val="333333"/>
          <w:sz w:val="21"/>
          <w:szCs w:val="21"/>
          <w:lang w:val="ka-GE"/>
        </w:rPr>
      </w:pPr>
      <w:r w:rsidRPr="008525E8">
        <w:rPr>
          <w:rFonts w:ascii="Sylfaen" w:eastAsia="Times New Roman" w:hAnsi="Sylfaen" w:cs="Arial"/>
          <w:color w:val="333333"/>
          <w:sz w:val="21"/>
          <w:szCs w:val="21"/>
          <w:lang w:val="ka-GE"/>
        </w:rPr>
        <w:t xml:space="preserve">2.1 </w:t>
      </w:r>
      <w:r w:rsidRPr="008525E8">
        <w:rPr>
          <w:rFonts w:ascii="Sylfaen" w:eastAsia="Times New Roman" w:hAnsi="Sylfaen" w:cs="Sylfaen"/>
          <w:color w:val="333333"/>
          <w:sz w:val="21"/>
          <w:szCs w:val="21"/>
          <w:lang w:val="ka-GE"/>
        </w:rPr>
        <w:t>არის</w:t>
      </w:r>
      <w:r w:rsidRPr="008525E8">
        <w:rPr>
          <w:rFonts w:ascii="Sylfaen" w:eastAsia="Times New Roman" w:hAnsi="Sylfaen" w:cs="Arial"/>
          <w:color w:val="333333"/>
          <w:sz w:val="21"/>
          <w:szCs w:val="21"/>
          <w:lang w:val="ka-GE"/>
        </w:rPr>
        <w:t xml:space="preserve">  18 </w:t>
      </w:r>
      <w:r w:rsidRPr="008525E8">
        <w:rPr>
          <w:rFonts w:ascii="Sylfaen" w:eastAsia="Times New Roman" w:hAnsi="Sylfaen" w:cs="Sylfaen"/>
          <w:color w:val="333333"/>
          <w:sz w:val="21"/>
          <w:szCs w:val="21"/>
          <w:lang w:val="ka-GE"/>
        </w:rPr>
        <w:t>წლის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ასაკს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მიღწეული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ქმედუნარიანი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ფიზიკური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პირი</w:t>
      </w:r>
      <w:r w:rsidRPr="008525E8">
        <w:rPr>
          <w:rFonts w:ascii="Sylfaen" w:eastAsia="Times New Roman" w:hAnsi="Sylfaen" w:cs="Arial"/>
          <w:color w:val="333333"/>
          <w:sz w:val="21"/>
          <w:szCs w:val="21"/>
          <w:lang w:val="ka-GE"/>
        </w:rPr>
        <w:t>;</w:t>
      </w:r>
    </w:p>
    <w:p w14:paraId="510EFFF0" w14:textId="5D3091AF" w:rsidR="0098745F" w:rsidRPr="008525E8" w:rsidRDefault="0098745F" w:rsidP="0098745F">
      <w:pPr>
        <w:shd w:val="clear" w:color="auto" w:fill="FFFFFF"/>
        <w:spacing w:after="0" w:line="240" w:lineRule="auto"/>
        <w:rPr>
          <w:rFonts w:ascii="Sylfaen" w:eastAsia="Times New Roman" w:hAnsi="Sylfaen" w:cs="Arial"/>
          <w:color w:val="333333"/>
          <w:sz w:val="21"/>
          <w:szCs w:val="21"/>
          <w:lang w:val="ka-GE"/>
        </w:rPr>
      </w:pPr>
      <w:r w:rsidRPr="008525E8">
        <w:rPr>
          <w:rFonts w:ascii="Sylfaen" w:eastAsia="Times New Roman" w:hAnsi="Sylfaen" w:cs="Arial"/>
          <w:color w:val="333333"/>
          <w:sz w:val="21"/>
          <w:szCs w:val="21"/>
          <w:lang w:val="ka-GE"/>
        </w:rPr>
        <w:t>2.</w:t>
      </w:r>
      <w:r w:rsidR="00422A2B" w:rsidRPr="008525E8">
        <w:rPr>
          <w:rFonts w:ascii="Sylfaen" w:eastAsia="Times New Roman" w:hAnsi="Sylfaen" w:cs="Arial"/>
          <w:color w:val="333333"/>
          <w:sz w:val="21"/>
          <w:szCs w:val="21"/>
          <w:lang w:val="ka-GE"/>
        </w:rPr>
        <w:t>2</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მომხმარებელს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აქვს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სრული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უფლებამოსილება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იმისათვის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რომ</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ხელი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მოაწეროს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და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შეასრულოს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ამ</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პირობებით</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გათვალისწინებული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ვალდებულებები</w:t>
      </w:r>
      <w:r w:rsidRPr="008525E8">
        <w:rPr>
          <w:rFonts w:ascii="Sylfaen" w:eastAsia="Times New Roman" w:hAnsi="Sylfaen" w:cs="Arial"/>
          <w:color w:val="333333"/>
          <w:sz w:val="21"/>
          <w:szCs w:val="21"/>
          <w:lang w:val="ka-GE"/>
        </w:rPr>
        <w:t>;</w:t>
      </w:r>
    </w:p>
    <w:p w14:paraId="477D84BC" w14:textId="0A915A57" w:rsidR="0098745F" w:rsidRPr="008525E8" w:rsidRDefault="0098745F" w:rsidP="0098745F">
      <w:pPr>
        <w:shd w:val="clear" w:color="auto" w:fill="FFFFFF"/>
        <w:spacing w:after="0" w:line="240" w:lineRule="auto"/>
        <w:rPr>
          <w:rFonts w:ascii="Sylfaen" w:eastAsia="Times New Roman" w:hAnsi="Sylfaen" w:cs="Arial"/>
          <w:color w:val="333333"/>
          <w:sz w:val="21"/>
          <w:szCs w:val="21"/>
          <w:lang w:val="ka-GE"/>
        </w:rPr>
      </w:pPr>
      <w:r w:rsidRPr="008525E8">
        <w:rPr>
          <w:rFonts w:ascii="Sylfaen" w:eastAsia="Times New Roman" w:hAnsi="Sylfaen" w:cs="Arial"/>
          <w:color w:val="333333"/>
          <w:sz w:val="21"/>
          <w:szCs w:val="21"/>
          <w:lang w:val="ka-GE"/>
        </w:rPr>
        <w:t>2.</w:t>
      </w:r>
      <w:r w:rsidR="00422A2B" w:rsidRPr="008525E8">
        <w:rPr>
          <w:rFonts w:ascii="Sylfaen" w:eastAsia="Times New Roman" w:hAnsi="Sylfaen" w:cs="Arial"/>
          <w:color w:val="333333"/>
          <w:sz w:val="21"/>
          <w:szCs w:val="21"/>
          <w:lang w:val="ka-GE"/>
        </w:rPr>
        <w:t>3</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გაეცნო</w:t>
      </w:r>
      <w:r w:rsidRPr="008525E8">
        <w:rPr>
          <w:rFonts w:ascii="Sylfaen" w:eastAsia="Times New Roman" w:hAnsi="Sylfaen" w:cs="Arial"/>
          <w:color w:val="333333"/>
          <w:sz w:val="21"/>
          <w:szCs w:val="21"/>
          <w:lang w:val="ka-GE"/>
        </w:rPr>
        <w:t xml:space="preserve"> </w:t>
      </w:r>
      <w:r w:rsidR="00422A2B" w:rsidRPr="008525E8">
        <w:rPr>
          <w:rFonts w:ascii="Sylfaen" w:eastAsia="Times New Roman" w:hAnsi="Sylfaen" w:cs="Arial"/>
          <w:color w:val="333333"/>
          <w:sz w:val="21"/>
          <w:szCs w:val="21"/>
          <w:lang w:val="ka-GE"/>
        </w:rPr>
        <w:t xml:space="preserve">წესებსა და </w:t>
      </w:r>
      <w:r w:rsidRPr="008525E8">
        <w:rPr>
          <w:rFonts w:ascii="Sylfaen" w:eastAsia="Times New Roman" w:hAnsi="Sylfaen" w:cs="Sylfaen"/>
          <w:color w:val="333333"/>
          <w:sz w:val="21"/>
          <w:szCs w:val="21"/>
          <w:lang w:val="ka-GE"/>
        </w:rPr>
        <w:t>პირობებს</w:t>
      </w:r>
      <w:r w:rsidR="00422A2B" w:rsidRPr="008525E8">
        <w:rPr>
          <w:rFonts w:ascii="Sylfaen" w:eastAsia="Times New Roman" w:hAnsi="Sylfaen" w:cs="Sylfaen"/>
          <w:color w:val="333333"/>
          <w:sz w:val="21"/>
          <w:szCs w:val="21"/>
          <w:lang w:val="ka-GE"/>
        </w:rPr>
        <w:t>, კონფიდენციალურობის პოლიტიკას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და</w:t>
      </w:r>
      <w:r w:rsidR="00422A2B" w:rsidRPr="008525E8">
        <w:rPr>
          <w:rFonts w:ascii="Sylfaen" w:eastAsia="Times New Roman" w:hAnsi="Sylfaen" w:cs="Sylfaen"/>
          <w:color w:val="333333"/>
          <w:sz w:val="21"/>
          <w:szCs w:val="21"/>
          <w:lang w:val="ka-GE"/>
        </w:rPr>
        <w:t xml:space="preserve"> ეთანხმება როგორც პირობებს, ასევე პოლიტიკ</w:t>
      </w:r>
      <w:r w:rsidR="00D116D4" w:rsidRPr="008525E8">
        <w:rPr>
          <w:rFonts w:ascii="Sylfaen" w:eastAsia="Times New Roman" w:hAnsi="Sylfaen" w:cs="Sylfaen"/>
          <w:color w:val="333333"/>
          <w:sz w:val="21"/>
          <w:szCs w:val="21"/>
          <w:lang w:val="ka-GE"/>
        </w:rPr>
        <w:t>ას</w:t>
      </w:r>
      <w:r w:rsidRPr="008525E8">
        <w:rPr>
          <w:rFonts w:ascii="Sylfaen" w:eastAsia="Times New Roman" w:hAnsi="Sylfaen" w:cs="Arial"/>
          <w:color w:val="333333"/>
          <w:sz w:val="21"/>
          <w:szCs w:val="21"/>
          <w:lang w:val="ka-GE"/>
        </w:rPr>
        <w:t>;</w:t>
      </w:r>
    </w:p>
    <w:p w14:paraId="598D0EFD" w14:textId="7D1E13D8" w:rsidR="0098745F" w:rsidRPr="008525E8" w:rsidRDefault="0098745F" w:rsidP="0098745F">
      <w:pPr>
        <w:shd w:val="clear" w:color="auto" w:fill="FFFFFF"/>
        <w:spacing w:after="0" w:line="240" w:lineRule="auto"/>
        <w:rPr>
          <w:rFonts w:ascii="Sylfaen" w:eastAsia="Times New Roman" w:hAnsi="Sylfaen" w:cs="Arial"/>
          <w:color w:val="333333"/>
          <w:sz w:val="21"/>
          <w:szCs w:val="21"/>
          <w:lang w:val="ka-GE"/>
        </w:rPr>
      </w:pPr>
      <w:r w:rsidRPr="008525E8">
        <w:rPr>
          <w:rFonts w:ascii="Sylfaen" w:eastAsia="Times New Roman" w:hAnsi="Sylfaen" w:cs="Arial"/>
          <w:color w:val="333333"/>
          <w:sz w:val="21"/>
          <w:szCs w:val="21"/>
          <w:lang w:val="ka-GE"/>
        </w:rPr>
        <w:t>2.</w:t>
      </w:r>
      <w:r w:rsidR="00422A2B" w:rsidRPr="008525E8">
        <w:rPr>
          <w:rFonts w:ascii="Sylfaen" w:eastAsia="Times New Roman" w:hAnsi="Sylfaen" w:cs="Arial"/>
          <w:color w:val="333333"/>
          <w:sz w:val="21"/>
          <w:szCs w:val="21"/>
          <w:lang w:val="ka-GE"/>
        </w:rPr>
        <w:t>4</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მიერ</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წარმოდგენილი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ყველა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მონაცემი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არის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ზუსტი</w:t>
      </w:r>
      <w:r w:rsidRPr="008525E8">
        <w:rPr>
          <w:rFonts w:ascii="Sylfaen" w:eastAsia="Times New Roman" w:hAnsi="Sylfaen" w:cs="Arial"/>
          <w:color w:val="333333"/>
          <w:sz w:val="21"/>
          <w:szCs w:val="21"/>
          <w:lang w:val="ka-GE"/>
        </w:rPr>
        <w:t>;</w:t>
      </w:r>
    </w:p>
    <w:p w14:paraId="1384D4F5" w14:textId="3E8F007F" w:rsidR="0098745F" w:rsidRPr="008525E8" w:rsidRDefault="0098745F" w:rsidP="0098745F">
      <w:pPr>
        <w:shd w:val="clear" w:color="auto" w:fill="FFFFFF"/>
        <w:spacing w:after="0" w:line="240" w:lineRule="auto"/>
        <w:rPr>
          <w:rFonts w:ascii="Sylfaen" w:eastAsia="Times New Roman" w:hAnsi="Sylfaen" w:cs="Arial"/>
          <w:color w:val="333333"/>
          <w:sz w:val="21"/>
          <w:szCs w:val="21"/>
          <w:lang w:val="ka-GE"/>
        </w:rPr>
      </w:pPr>
      <w:r w:rsidRPr="008525E8">
        <w:rPr>
          <w:rFonts w:ascii="Sylfaen" w:eastAsia="Times New Roman" w:hAnsi="Sylfaen" w:cs="Arial"/>
          <w:color w:val="333333"/>
          <w:sz w:val="21"/>
          <w:szCs w:val="21"/>
          <w:lang w:val="ka-GE"/>
        </w:rPr>
        <w:t>2.</w:t>
      </w:r>
      <w:r w:rsidR="00422A2B" w:rsidRPr="008525E8">
        <w:rPr>
          <w:rFonts w:ascii="Sylfaen" w:eastAsia="Times New Roman" w:hAnsi="Sylfaen" w:cs="Arial"/>
          <w:color w:val="333333"/>
          <w:sz w:val="21"/>
          <w:szCs w:val="21"/>
          <w:lang w:val="ka-GE"/>
        </w:rPr>
        <w:t>5</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პირადი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ანგარიშის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გახსნისას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და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ხელშეკრულების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მოქმედების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მთელი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პერიოდისათვის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მისი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საქმიანობა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ან</w:t>
      </w:r>
      <w:r w:rsidRPr="008525E8">
        <w:rPr>
          <w:rFonts w:ascii="Sylfaen" w:eastAsia="Times New Roman" w:hAnsi="Sylfaen" w:cs="Arial"/>
          <w:color w:val="333333"/>
          <w:sz w:val="21"/>
          <w:szCs w:val="21"/>
          <w:lang w:val="ka-GE"/>
        </w:rPr>
        <w:t>/</w:t>
      </w:r>
      <w:r w:rsidRPr="008525E8">
        <w:rPr>
          <w:rFonts w:ascii="Sylfaen" w:eastAsia="Times New Roman" w:hAnsi="Sylfaen" w:cs="Sylfaen"/>
          <w:color w:val="333333"/>
          <w:sz w:val="21"/>
          <w:szCs w:val="21"/>
          <w:lang w:val="ka-GE"/>
        </w:rPr>
        <w:t>და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ქმედება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შესაბამისობაში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არის</w:t>
      </w:r>
      <w:r w:rsidRPr="008525E8">
        <w:rPr>
          <w:rFonts w:ascii="Sylfaen" w:eastAsia="Times New Roman" w:hAnsi="Sylfaen" w:cs="Arial"/>
          <w:color w:val="333333"/>
          <w:sz w:val="21"/>
          <w:szCs w:val="21"/>
          <w:lang w:val="ka-GE"/>
        </w:rPr>
        <w:t>/</w:t>
      </w:r>
      <w:r w:rsidRPr="008525E8">
        <w:rPr>
          <w:rFonts w:ascii="Sylfaen" w:eastAsia="Times New Roman" w:hAnsi="Sylfaen" w:cs="Sylfaen"/>
          <w:color w:val="333333"/>
          <w:sz w:val="21"/>
          <w:szCs w:val="21"/>
          <w:lang w:val="ka-GE"/>
        </w:rPr>
        <w:t>იქნება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ადგილობრივ</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ან</w:t>
      </w:r>
      <w:r w:rsidRPr="008525E8">
        <w:rPr>
          <w:rFonts w:ascii="Sylfaen" w:eastAsia="Times New Roman" w:hAnsi="Sylfaen" w:cs="Arial"/>
          <w:color w:val="333333"/>
          <w:sz w:val="21"/>
          <w:szCs w:val="21"/>
          <w:lang w:val="ka-GE"/>
        </w:rPr>
        <w:t>/</w:t>
      </w:r>
      <w:r w:rsidRPr="008525E8">
        <w:rPr>
          <w:rFonts w:ascii="Sylfaen" w:eastAsia="Times New Roman" w:hAnsi="Sylfaen" w:cs="Sylfaen"/>
          <w:color w:val="333333"/>
          <w:sz w:val="21"/>
          <w:szCs w:val="21"/>
          <w:lang w:val="ka-GE"/>
        </w:rPr>
        <w:t>და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საერთაშორისო</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კანონმდებლობასთან</w:t>
      </w:r>
      <w:r w:rsidRPr="008525E8">
        <w:rPr>
          <w:rFonts w:ascii="Sylfaen" w:eastAsia="Times New Roman" w:hAnsi="Sylfaen" w:cs="Arial"/>
          <w:color w:val="333333"/>
          <w:sz w:val="21"/>
          <w:szCs w:val="21"/>
          <w:lang w:val="ka-GE"/>
        </w:rPr>
        <w:t>;</w:t>
      </w:r>
    </w:p>
    <w:p w14:paraId="628BCB9F" w14:textId="6399384D" w:rsidR="0098745F" w:rsidRPr="008525E8" w:rsidRDefault="0098745F" w:rsidP="0098745F">
      <w:pPr>
        <w:shd w:val="clear" w:color="auto" w:fill="FFFFFF"/>
        <w:spacing w:after="0" w:line="240" w:lineRule="auto"/>
        <w:rPr>
          <w:rFonts w:ascii="Sylfaen" w:eastAsia="Times New Roman" w:hAnsi="Sylfaen" w:cs="Arial"/>
          <w:color w:val="333333"/>
          <w:sz w:val="21"/>
          <w:szCs w:val="21"/>
          <w:lang w:val="ka-GE"/>
        </w:rPr>
      </w:pPr>
      <w:r w:rsidRPr="008525E8">
        <w:rPr>
          <w:rFonts w:ascii="Sylfaen" w:eastAsia="Times New Roman" w:hAnsi="Sylfaen" w:cs="Arial"/>
          <w:color w:val="333333"/>
          <w:sz w:val="21"/>
          <w:szCs w:val="21"/>
          <w:lang w:val="ka-GE"/>
        </w:rPr>
        <w:t>2.</w:t>
      </w:r>
      <w:r w:rsidR="00422A2B" w:rsidRPr="008525E8">
        <w:rPr>
          <w:rFonts w:ascii="Sylfaen" w:eastAsia="Times New Roman" w:hAnsi="Sylfaen" w:cs="Arial"/>
          <w:color w:val="333333"/>
          <w:sz w:val="21"/>
          <w:szCs w:val="21"/>
          <w:lang w:val="ka-GE"/>
        </w:rPr>
        <w:t>6</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იგი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კეთილსინდისიერად</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სრულად</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და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ჯეროვნად</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შეასრულებს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პირობებით</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ნაკისრ</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ვალდებულებებს</w:t>
      </w:r>
      <w:r w:rsidRPr="008525E8">
        <w:rPr>
          <w:rFonts w:ascii="Sylfaen" w:eastAsia="Times New Roman" w:hAnsi="Sylfaen" w:cs="Arial"/>
          <w:color w:val="333333"/>
          <w:sz w:val="21"/>
          <w:szCs w:val="21"/>
          <w:lang w:val="ka-GE"/>
        </w:rPr>
        <w:t>;</w:t>
      </w:r>
    </w:p>
    <w:p w14:paraId="280F6F60" w14:textId="670E9767" w:rsidR="0098745F" w:rsidRPr="008525E8" w:rsidRDefault="0098745F" w:rsidP="0098745F">
      <w:pPr>
        <w:shd w:val="clear" w:color="auto" w:fill="FFFFFF"/>
        <w:spacing w:after="0" w:line="240" w:lineRule="auto"/>
        <w:rPr>
          <w:rFonts w:ascii="Sylfaen" w:eastAsia="Times New Roman" w:hAnsi="Sylfaen" w:cs="Arial"/>
          <w:color w:val="333333"/>
          <w:sz w:val="21"/>
          <w:szCs w:val="21"/>
          <w:lang w:val="ka-GE"/>
        </w:rPr>
      </w:pPr>
      <w:r w:rsidRPr="008525E8">
        <w:rPr>
          <w:rFonts w:ascii="Sylfaen" w:eastAsia="Times New Roman" w:hAnsi="Sylfaen" w:cs="Arial"/>
          <w:color w:val="333333"/>
          <w:sz w:val="21"/>
          <w:szCs w:val="21"/>
          <w:lang w:val="ka-GE"/>
        </w:rPr>
        <w:t>2.</w:t>
      </w:r>
      <w:r w:rsidR="00422A2B" w:rsidRPr="008525E8">
        <w:rPr>
          <w:rFonts w:ascii="Sylfaen" w:eastAsia="Times New Roman" w:hAnsi="Sylfaen" w:cs="Arial"/>
          <w:color w:val="333333"/>
          <w:sz w:val="21"/>
          <w:szCs w:val="21"/>
          <w:lang w:val="ka-GE"/>
        </w:rPr>
        <w:t>7</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თანახმაა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პირადი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ანგარიშის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გახსნის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შემდგომ</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ხელშეკრულების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შეწყვეტამდე</w:t>
      </w:r>
      <w:r w:rsidRPr="008525E8">
        <w:rPr>
          <w:rFonts w:ascii="Sylfaen" w:eastAsia="Times New Roman" w:hAnsi="Sylfaen" w:cs="Arial"/>
          <w:color w:val="333333"/>
          <w:sz w:val="21"/>
          <w:szCs w:val="21"/>
          <w:lang w:val="ka-GE"/>
        </w:rPr>
        <w:t>,  შპს ”</w:t>
      </w:r>
      <w:r w:rsidR="00C42E98" w:rsidRPr="008525E8">
        <w:rPr>
          <w:rFonts w:ascii="Sylfaen" w:eastAsia="Times New Roman" w:hAnsi="Sylfaen" w:cs="Arial"/>
          <w:color w:val="333333"/>
          <w:sz w:val="21"/>
          <w:szCs w:val="21"/>
          <w:lang w:val="ka-GE"/>
        </w:rPr>
        <w:t>კრეატიული კუთხე</w:t>
      </w:r>
      <w:r w:rsidR="00694B96"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მოიძიოს</w:t>
      </w:r>
      <w:r w:rsidRPr="008525E8">
        <w:rPr>
          <w:rFonts w:ascii="Sylfaen" w:eastAsia="Times New Roman" w:hAnsi="Sylfaen" w:cs="Arial"/>
          <w:color w:val="333333"/>
          <w:sz w:val="21"/>
          <w:szCs w:val="21"/>
          <w:lang w:val="ka-GE"/>
        </w:rPr>
        <w:t>/</w:t>
      </w:r>
      <w:r w:rsidRPr="008525E8">
        <w:rPr>
          <w:rFonts w:ascii="Sylfaen" w:eastAsia="Times New Roman" w:hAnsi="Sylfaen" w:cs="Sylfaen"/>
          <w:color w:val="333333"/>
          <w:sz w:val="21"/>
          <w:szCs w:val="21"/>
          <w:lang w:val="ka-GE"/>
        </w:rPr>
        <w:t>გადაამოწმოს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და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დაამუშავოს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მომხმარებლის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მიერ</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მითითებული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ან</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მასთან</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დაკავშირებული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ნებისმიერი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მათ</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შორის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პერსონალური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ინფორმაცია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ან</w:t>
      </w:r>
      <w:r w:rsidRPr="008525E8">
        <w:rPr>
          <w:rFonts w:ascii="Sylfaen" w:eastAsia="Times New Roman" w:hAnsi="Sylfaen" w:cs="Arial"/>
          <w:color w:val="333333"/>
          <w:sz w:val="21"/>
          <w:szCs w:val="21"/>
          <w:lang w:val="ka-GE"/>
        </w:rPr>
        <w:t>/</w:t>
      </w:r>
      <w:r w:rsidRPr="008525E8">
        <w:rPr>
          <w:rFonts w:ascii="Sylfaen" w:eastAsia="Times New Roman" w:hAnsi="Sylfaen" w:cs="Sylfaen"/>
          <w:color w:val="333333"/>
          <w:sz w:val="21"/>
          <w:szCs w:val="21"/>
          <w:lang w:val="ka-GE"/>
        </w:rPr>
        <w:t>და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უნივერსალური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იდენტიფიკატორები</w:t>
      </w:r>
      <w:r w:rsidRPr="008525E8">
        <w:rPr>
          <w:rFonts w:ascii="Sylfaen" w:eastAsia="Times New Roman" w:hAnsi="Sylfaen" w:cs="Arial"/>
          <w:color w:val="333333"/>
          <w:sz w:val="21"/>
          <w:szCs w:val="21"/>
          <w:lang w:val="ka-GE"/>
        </w:rPr>
        <w:t>;</w:t>
      </w:r>
    </w:p>
    <w:p w14:paraId="73307CD4" w14:textId="5977C312" w:rsidR="0098745F" w:rsidRPr="008525E8" w:rsidRDefault="0098745F" w:rsidP="0098745F">
      <w:pPr>
        <w:shd w:val="clear" w:color="auto" w:fill="FFFFFF"/>
        <w:spacing w:after="0" w:line="240" w:lineRule="auto"/>
        <w:rPr>
          <w:rFonts w:ascii="Sylfaen" w:eastAsia="Times New Roman" w:hAnsi="Sylfaen" w:cs="Arial"/>
          <w:color w:val="333333"/>
          <w:sz w:val="21"/>
          <w:szCs w:val="21"/>
          <w:lang w:val="ka-GE"/>
        </w:rPr>
      </w:pPr>
      <w:r w:rsidRPr="008525E8">
        <w:rPr>
          <w:rFonts w:ascii="Sylfaen" w:eastAsia="Times New Roman" w:hAnsi="Sylfaen" w:cs="Arial"/>
          <w:color w:val="333333"/>
          <w:sz w:val="21"/>
          <w:szCs w:val="21"/>
          <w:lang w:val="ka-GE"/>
        </w:rPr>
        <w:t>2.</w:t>
      </w:r>
      <w:r w:rsidR="00422A2B" w:rsidRPr="008525E8">
        <w:rPr>
          <w:rFonts w:ascii="Sylfaen" w:eastAsia="Times New Roman" w:hAnsi="Sylfaen" w:cs="Arial"/>
          <w:color w:val="333333"/>
          <w:sz w:val="21"/>
          <w:szCs w:val="21"/>
          <w:lang w:val="ka-GE"/>
        </w:rPr>
        <w:t>8</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მომხმარებელი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დაუყოვნებლივ</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წერილობით</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აცნობებს</w:t>
      </w:r>
      <w:r w:rsidRPr="008525E8">
        <w:rPr>
          <w:rFonts w:ascii="Sylfaen" w:eastAsia="Times New Roman" w:hAnsi="Sylfaen" w:cs="Arial"/>
          <w:color w:val="333333"/>
          <w:sz w:val="21"/>
          <w:szCs w:val="21"/>
          <w:lang w:val="ka-GE"/>
        </w:rPr>
        <w:t xml:space="preserve"> </w:t>
      </w:r>
      <w:r w:rsidR="00694B96" w:rsidRPr="008525E8">
        <w:rPr>
          <w:rFonts w:ascii="Sylfaen" w:eastAsia="Times New Roman" w:hAnsi="Sylfaen" w:cs="Sylfaen"/>
          <w:color w:val="333333"/>
          <w:sz w:val="21"/>
          <w:szCs w:val="21"/>
          <w:lang w:val="ka-GE"/>
        </w:rPr>
        <w:t>კომპანიას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ყველა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იმ</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გარემოებ</w:t>
      </w:r>
      <w:r w:rsidRPr="008525E8">
        <w:rPr>
          <w:rFonts w:ascii="Sylfaen" w:eastAsia="Times New Roman" w:hAnsi="Sylfaen" w:cs="Arial"/>
          <w:color w:val="333333"/>
          <w:sz w:val="21"/>
          <w:szCs w:val="21"/>
          <w:lang w:val="ka-GE"/>
        </w:rPr>
        <w:t>(</w:t>
      </w:r>
      <w:r w:rsidRPr="008525E8">
        <w:rPr>
          <w:rFonts w:ascii="Sylfaen" w:eastAsia="Times New Roman" w:hAnsi="Sylfaen" w:cs="Sylfaen"/>
          <w:color w:val="333333"/>
          <w:sz w:val="21"/>
          <w:szCs w:val="21"/>
          <w:lang w:val="ka-GE"/>
        </w:rPr>
        <w:t>ებ</w:t>
      </w:r>
      <w:r w:rsidRPr="008525E8">
        <w:rPr>
          <w:rFonts w:ascii="Sylfaen" w:eastAsia="Times New Roman" w:hAnsi="Sylfaen" w:cs="Arial"/>
          <w:color w:val="333333"/>
          <w:sz w:val="21"/>
          <w:szCs w:val="21"/>
          <w:lang w:val="ka-GE"/>
        </w:rPr>
        <w:t>)</w:t>
      </w:r>
      <w:r w:rsidRPr="008525E8">
        <w:rPr>
          <w:rFonts w:ascii="Sylfaen" w:eastAsia="Times New Roman" w:hAnsi="Sylfaen" w:cs="Sylfaen"/>
          <w:color w:val="333333"/>
          <w:sz w:val="21"/>
          <w:szCs w:val="21"/>
          <w:lang w:val="ka-GE"/>
        </w:rPr>
        <w:t>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შესახებ</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რომელიც</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შეიძლება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წინააღმდეგობაში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მოვიდეს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მის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აღნიშნულ</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განცხადებებთან</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ან</w:t>
      </w:r>
      <w:r w:rsidRPr="008525E8">
        <w:rPr>
          <w:rFonts w:ascii="Sylfaen" w:eastAsia="Times New Roman" w:hAnsi="Sylfaen" w:cs="Arial"/>
          <w:color w:val="333333"/>
          <w:sz w:val="21"/>
          <w:szCs w:val="21"/>
          <w:lang w:val="ka-GE"/>
        </w:rPr>
        <w:t>/</w:t>
      </w:r>
      <w:r w:rsidRPr="008525E8">
        <w:rPr>
          <w:rFonts w:ascii="Sylfaen" w:eastAsia="Times New Roman" w:hAnsi="Sylfaen" w:cs="Sylfaen"/>
          <w:color w:val="333333"/>
          <w:sz w:val="21"/>
          <w:szCs w:val="21"/>
          <w:lang w:val="ka-GE"/>
        </w:rPr>
        <w:t>და</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გამოიწვიოს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აღნიშნული</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გარანტიების</w:t>
      </w:r>
      <w:r w:rsidRPr="008525E8">
        <w:rPr>
          <w:rFonts w:ascii="Sylfaen" w:eastAsia="Times New Roman" w:hAnsi="Sylfaen" w:cs="Arial"/>
          <w:color w:val="333333"/>
          <w:sz w:val="21"/>
          <w:szCs w:val="21"/>
          <w:lang w:val="ka-GE"/>
        </w:rPr>
        <w:t xml:space="preserve"> </w:t>
      </w:r>
      <w:r w:rsidRPr="008525E8">
        <w:rPr>
          <w:rFonts w:ascii="Sylfaen" w:eastAsia="Times New Roman" w:hAnsi="Sylfaen" w:cs="Sylfaen"/>
          <w:color w:val="333333"/>
          <w:sz w:val="21"/>
          <w:szCs w:val="21"/>
          <w:lang w:val="ka-GE"/>
        </w:rPr>
        <w:t>დარღვევა</w:t>
      </w:r>
      <w:r w:rsidRPr="008525E8">
        <w:rPr>
          <w:rFonts w:ascii="Sylfaen" w:eastAsia="Times New Roman" w:hAnsi="Sylfaen" w:cs="Arial"/>
          <w:color w:val="333333"/>
          <w:sz w:val="21"/>
          <w:szCs w:val="21"/>
          <w:lang w:val="ka-GE"/>
        </w:rPr>
        <w:t>;</w:t>
      </w:r>
    </w:p>
    <w:p w14:paraId="7D66D0E4" w14:textId="62836207" w:rsidR="00922CA8" w:rsidRPr="008525E8" w:rsidRDefault="00922CA8" w:rsidP="00922CA8">
      <w:pPr>
        <w:shd w:val="clear" w:color="auto" w:fill="FFFFFF"/>
        <w:spacing w:after="0" w:line="240" w:lineRule="auto"/>
        <w:rPr>
          <w:rFonts w:ascii="Sylfaen" w:eastAsia="Times New Roman" w:hAnsi="Sylfaen" w:cs="Times New Roman"/>
          <w:color w:val="1D1D1F"/>
          <w:sz w:val="21"/>
          <w:szCs w:val="21"/>
          <w:lang w:val="ka-GE"/>
        </w:rPr>
      </w:pPr>
    </w:p>
    <w:p w14:paraId="6C68AF57" w14:textId="41EE6575" w:rsidR="00922CA8" w:rsidRPr="008525E8" w:rsidRDefault="00422A2B" w:rsidP="00922CA8">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b/>
          <w:bCs/>
          <w:color w:val="1D1D1F"/>
          <w:sz w:val="21"/>
          <w:szCs w:val="21"/>
          <w:lang w:val="ka-GE"/>
        </w:rPr>
        <w:lastRenderedPageBreak/>
        <w:t>3</w:t>
      </w:r>
      <w:r w:rsidR="00922CA8" w:rsidRPr="008525E8">
        <w:rPr>
          <w:rFonts w:ascii="Sylfaen" w:eastAsia="Times New Roman" w:hAnsi="Sylfaen" w:cs="Times New Roman"/>
          <w:b/>
          <w:bCs/>
          <w:color w:val="1D1D1F"/>
          <w:sz w:val="21"/>
          <w:szCs w:val="21"/>
          <w:lang w:val="ka-GE"/>
        </w:rPr>
        <w:t xml:space="preserve">. </w:t>
      </w:r>
      <w:r w:rsidR="00C2127D" w:rsidRPr="008525E8">
        <w:rPr>
          <w:rFonts w:ascii="Sylfaen" w:eastAsia="Times New Roman" w:hAnsi="Sylfaen" w:cs="Times New Roman"/>
          <w:b/>
          <w:bCs/>
          <w:color w:val="1D1D1F"/>
          <w:sz w:val="21"/>
          <w:szCs w:val="21"/>
          <w:lang w:val="ka-GE"/>
        </w:rPr>
        <w:t xml:space="preserve">მომხმარებლის მიერ </w:t>
      </w:r>
      <w:r w:rsidR="00D116D4" w:rsidRPr="008525E8">
        <w:rPr>
          <w:rFonts w:ascii="Sylfaen" w:eastAsia="Times New Roman" w:hAnsi="Sylfaen" w:cs="Times New Roman"/>
          <w:b/>
          <w:bCs/>
          <w:color w:val="1D1D1F"/>
          <w:sz w:val="21"/>
          <w:szCs w:val="21"/>
          <w:lang w:val="ka-GE"/>
        </w:rPr>
        <w:t xml:space="preserve">აპლიკაციით </w:t>
      </w:r>
      <w:r w:rsidR="00C2127D" w:rsidRPr="008525E8">
        <w:rPr>
          <w:rFonts w:ascii="Sylfaen" w:eastAsia="Times New Roman" w:hAnsi="Sylfaen" w:cs="Times New Roman"/>
          <w:b/>
          <w:bCs/>
          <w:color w:val="1D1D1F"/>
          <w:sz w:val="21"/>
          <w:szCs w:val="21"/>
          <w:lang w:val="ka-GE"/>
        </w:rPr>
        <w:t>სარგებლობა</w:t>
      </w:r>
      <w:r w:rsidR="00D108F2" w:rsidRPr="008525E8">
        <w:rPr>
          <w:rFonts w:ascii="Sylfaen" w:eastAsia="Times New Roman" w:hAnsi="Sylfaen" w:cs="Times New Roman"/>
          <w:b/>
          <w:bCs/>
          <w:color w:val="1D1D1F"/>
          <w:sz w:val="21"/>
          <w:szCs w:val="21"/>
          <w:lang w:val="ka-GE"/>
        </w:rPr>
        <w:t xml:space="preserve"> და პროდუქტის შეძენა</w:t>
      </w:r>
      <w:r w:rsidR="00922CA8" w:rsidRPr="008525E8">
        <w:rPr>
          <w:rFonts w:ascii="Sylfaen" w:eastAsia="Times New Roman" w:hAnsi="Sylfaen" w:cs="Times New Roman"/>
          <w:b/>
          <w:bCs/>
          <w:color w:val="1D1D1F"/>
          <w:sz w:val="21"/>
          <w:szCs w:val="21"/>
          <w:lang w:val="ka-GE"/>
        </w:rPr>
        <w:t>:</w:t>
      </w:r>
      <w:r w:rsidR="00922CA8" w:rsidRPr="008525E8">
        <w:rPr>
          <w:rFonts w:ascii="Sylfaen" w:eastAsia="Times New Roman" w:hAnsi="Sylfaen" w:cs="Times New Roman"/>
          <w:color w:val="1D1D1F"/>
          <w:sz w:val="21"/>
          <w:szCs w:val="21"/>
          <w:lang w:val="ka-GE"/>
        </w:rPr>
        <w:br/>
      </w:r>
      <w:r w:rsidRPr="008525E8">
        <w:rPr>
          <w:rFonts w:ascii="Sylfaen" w:eastAsia="Times New Roman" w:hAnsi="Sylfaen" w:cs="Times New Roman"/>
          <w:color w:val="1D1D1F"/>
          <w:sz w:val="21"/>
          <w:szCs w:val="21"/>
          <w:lang w:val="ka-GE"/>
        </w:rPr>
        <w:t>3</w:t>
      </w:r>
      <w:r w:rsidR="00922CA8" w:rsidRPr="008525E8">
        <w:rPr>
          <w:rFonts w:ascii="Sylfaen" w:eastAsia="Times New Roman" w:hAnsi="Sylfaen" w:cs="Times New Roman"/>
          <w:color w:val="1D1D1F"/>
          <w:sz w:val="21"/>
          <w:szCs w:val="21"/>
          <w:lang w:val="ka-GE"/>
        </w:rPr>
        <w:t xml:space="preserve">.1. </w:t>
      </w:r>
      <w:r w:rsidR="00922CA8" w:rsidRPr="008525E8">
        <w:rPr>
          <w:rFonts w:ascii="Sylfaen" w:eastAsia="Times New Roman" w:hAnsi="Sylfaen" w:cs="Sylfaen"/>
          <w:color w:val="1D1D1F"/>
          <w:sz w:val="21"/>
          <w:szCs w:val="21"/>
          <w:lang w:val="ka-GE"/>
        </w:rPr>
        <w:t>მომხმარებელი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რეგისტრირდება</w:t>
      </w:r>
      <w:r w:rsidR="00922CA8" w:rsidRPr="008525E8">
        <w:rPr>
          <w:rFonts w:ascii="Sylfaen" w:eastAsia="Times New Roman" w:hAnsi="Sylfaen" w:cs="Times New Roman"/>
          <w:color w:val="1D1D1F"/>
          <w:sz w:val="21"/>
          <w:szCs w:val="21"/>
          <w:lang w:val="ka-GE"/>
        </w:rPr>
        <w:t xml:space="preserve"> </w:t>
      </w:r>
      <w:r w:rsidR="00F1696D" w:rsidRPr="008525E8">
        <w:rPr>
          <w:rFonts w:ascii="Sylfaen" w:eastAsia="Times New Roman" w:hAnsi="Sylfaen" w:cs="Sylfaen"/>
          <w:color w:val="1D1D1F"/>
          <w:sz w:val="21"/>
          <w:szCs w:val="21"/>
          <w:lang w:val="ka-GE"/>
        </w:rPr>
        <w:t>აპლიკაციაში FTBox</w:t>
      </w:r>
      <w:r w:rsidR="00922CA8" w:rsidRPr="008525E8">
        <w:rPr>
          <w:rFonts w:ascii="Sylfaen" w:eastAsia="Times New Roman" w:hAnsi="Sylfaen" w:cs="Times New Roman"/>
          <w:color w:val="1D1D1F"/>
          <w:sz w:val="21"/>
          <w:szCs w:val="21"/>
          <w:lang w:val="ka-GE"/>
        </w:rPr>
        <w:t>;</w:t>
      </w:r>
    </w:p>
    <w:p w14:paraId="071B9EC2" w14:textId="4ABBC9A9" w:rsidR="00922CA8" w:rsidRPr="008525E8" w:rsidRDefault="00422A2B" w:rsidP="00922CA8">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color w:val="1D1D1F"/>
          <w:sz w:val="21"/>
          <w:szCs w:val="21"/>
          <w:lang w:val="ka-GE"/>
        </w:rPr>
        <w:t>3</w:t>
      </w:r>
      <w:r w:rsidR="00922CA8" w:rsidRPr="008525E8">
        <w:rPr>
          <w:rFonts w:ascii="Sylfaen" w:eastAsia="Times New Roman" w:hAnsi="Sylfaen" w:cs="Times New Roman"/>
          <w:color w:val="1D1D1F"/>
          <w:sz w:val="21"/>
          <w:szCs w:val="21"/>
          <w:lang w:val="ka-GE"/>
        </w:rPr>
        <w:t xml:space="preserve">.2. </w:t>
      </w:r>
      <w:r w:rsidR="00922CA8" w:rsidRPr="008525E8">
        <w:rPr>
          <w:rFonts w:ascii="Sylfaen" w:eastAsia="Times New Roman" w:hAnsi="Sylfaen" w:cs="Sylfaen"/>
          <w:color w:val="1D1D1F"/>
          <w:sz w:val="21"/>
          <w:szCs w:val="21"/>
          <w:lang w:val="ka-GE"/>
        </w:rPr>
        <w:t>რეგისტრაციისთვის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მომხმარებელი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უთითებს</w:t>
      </w:r>
      <w:r w:rsidR="00922CA8" w:rsidRPr="008525E8">
        <w:rPr>
          <w:rFonts w:ascii="Sylfaen" w:eastAsia="Times New Roman" w:hAnsi="Sylfaen" w:cs="Times New Roman"/>
          <w:color w:val="1D1D1F"/>
          <w:sz w:val="21"/>
          <w:szCs w:val="21"/>
          <w:lang w:val="ka-GE"/>
        </w:rPr>
        <w:t xml:space="preserve"> </w:t>
      </w:r>
      <w:r w:rsidR="00F1696D" w:rsidRPr="008525E8">
        <w:rPr>
          <w:rFonts w:ascii="Sylfaen" w:eastAsia="Times New Roman" w:hAnsi="Sylfaen" w:cs="Times New Roman"/>
          <w:color w:val="1D1D1F"/>
          <w:sz w:val="21"/>
          <w:szCs w:val="21"/>
          <w:lang w:val="ka-GE"/>
        </w:rPr>
        <w:t xml:space="preserve">მომხმარებლის </w:t>
      </w:r>
      <w:r w:rsidR="008737B9" w:rsidRPr="008525E8">
        <w:rPr>
          <w:rFonts w:ascii="Sylfaen" w:eastAsia="Times New Roman" w:hAnsi="Sylfaen" w:cs="Sylfaen"/>
          <w:color w:val="1D1D1F"/>
          <w:sz w:val="21"/>
          <w:szCs w:val="21"/>
          <w:lang w:val="ka-GE"/>
        </w:rPr>
        <w:t xml:space="preserve">სახელი, </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ელ</w:t>
      </w:r>
      <w:r w:rsidR="00922CA8" w:rsidRPr="008525E8">
        <w:rPr>
          <w:rFonts w:ascii="Sylfaen" w:eastAsia="Times New Roman" w:hAnsi="Sylfaen" w:cs="Times New Roman"/>
          <w:color w:val="1D1D1F"/>
          <w:sz w:val="21"/>
          <w:szCs w:val="21"/>
          <w:lang w:val="ka-GE"/>
        </w:rPr>
        <w:t>.</w:t>
      </w:r>
      <w:r w:rsidR="00922CA8" w:rsidRPr="008525E8">
        <w:rPr>
          <w:rFonts w:ascii="Sylfaen" w:eastAsia="Times New Roman" w:hAnsi="Sylfaen" w:cs="Sylfaen"/>
          <w:color w:val="1D1D1F"/>
          <w:sz w:val="21"/>
          <w:szCs w:val="21"/>
          <w:lang w:val="ka-GE"/>
        </w:rPr>
        <w:t>ფოსტა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და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პაროლ</w:t>
      </w:r>
      <w:r w:rsidR="008737B9" w:rsidRPr="008525E8">
        <w:rPr>
          <w:rFonts w:ascii="Sylfaen" w:eastAsia="Times New Roman" w:hAnsi="Sylfaen" w:cs="Sylfaen"/>
          <w:color w:val="1D1D1F"/>
          <w:sz w:val="21"/>
          <w:szCs w:val="21"/>
          <w:lang w:val="ka-GE"/>
        </w:rPr>
        <w:t>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რომელიც</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იცის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მხოლოდ</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მან</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და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სისტემა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არ</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ინახავს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მას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ღია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სახით</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არ</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არის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ხელმისაწვდომი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არავისთვის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გარდა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მეპატრონისა</w:t>
      </w:r>
      <w:r w:rsidR="00922CA8" w:rsidRPr="008525E8">
        <w:rPr>
          <w:rFonts w:ascii="Sylfaen" w:eastAsia="Times New Roman" w:hAnsi="Sylfaen" w:cs="Times New Roman"/>
          <w:color w:val="1D1D1F"/>
          <w:sz w:val="21"/>
          <w:szCs w:val="21"/>
          <w:lang w:val="ka-GE"/>
        </w:rPr>
        <w:t>.</w:t>
      </w:r>
    </w:p>
    <w:p w14:paraId="49A63F95" w14:textId="5E309DBE" w:rsidR="00922CA8" w:rsidRPr="008525E8" w:rsidRDefault="00422A2B" w:rsidP="00922CA8">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color w:val="1D1D1F"/>
          <w:sz w:val="21"/>
          <w:szCs w:val="21"/>
          <w:lang w:val="ka-GE"/>
        </w:rPr>
        <w:t>3</w:t>
      </w:r>
      <w:r w:rsidR="00922CA8" w:rsidRPr="008525E8">
        <w:rPr>
          <w:rFonts w:ascii="Sylfaen" w:eastAsia="Times New Roman" w:hAnsi="Sylfaen" w:cs="Times New Roman"/>
          <w:color w:val="1D1D1F"/>
          <w:sz w:val="21"/>
          <w:szCs w:val="21"/>
          <w:lang w:val="ka-GE"/>
        </w:rPr>
        <w:t>.3.</w:t>
      </w:r>
      <w:r w:rsidR="00F1696D" w:rsidRPr="008525E8">
        <w:rPr>
          <w:rFonts w:ascii="Sylfaen" w:eastAsia="Times New Roman" w:hAnsi="Sylfaen" w:cs="Times New Roman"/>
          <w:color w:val="1D1D1F"/>
          <w:sz w:val="21"/>
          <w:szCs w:val="21"/>
          <w:lang w:val="ka-GE"/>
        </w:rPr>
        <w:t xml:space="preserve">პაროლი უნდა შედგებოდეს არანაკლებ 8 სიმბოლოსაგან და </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რეგისტრაციის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დასასრულებლად</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მომხმარებელმა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უნდა</w:t>
      </w:r>
      <w:r w:rsidR="00922CA8" w:rsidRPr="008525E8">
        <w:rPr>
          <w:rFonts w:ascii="Sylfaen" w:eastAsia="Times New Roman" w:hAnsi="Sylfaen" w:cs="Times New Roman"/>
          <w:color w:val="1D1D1F"/>
          <w:sz w:val="21"/>
          <w:szCs w:val="21"/>
          <w:lang w:val="ka-GE"/>
        </w:rPr>
        <w:t xml:space="preserve"> </w:t>
      </w:r>
      <w:r w:rsidR="00F1696D" w:rsidRPr="008525E8">
        <w:rPr>
          <w:rFonts w:ascii="Sylfaen" w:eastAsia="Times New Roman" w:hAnsi="Sylfaen" w:cs="Sylfaen"/>
          <w:color w:val="1D1D1F"/>
          <w:sz w:val="21"/>
          <w:szCs w:val="21"/>
          <w:lang w:val="ka-GE"/>
        </w:rPr>
        <w:t>დაადასტუროს აღნიშნული პაროლი მეორე გრაფაში შევსების გზით.</w:t>
      </w:r>
    </w:p>
    <w:p w14:paraId="09E21F6F" w14:textId="60CBF06A" w:rsidR="00922CA8" w:rsidRPr="008525E8" w:rsidRDefault="00D108F2" w:rsidP="00922CA8">
      <w:pPr>
        <w:shd w:val="clear" w:color="auto" w:fill="FFFFFF"/>
        <w:spacing w:after="0" w:line="240" w:lineRule="auto"/>
        <w:rPr>
          <w:rFonts w:ascii="Sylfaen" w:eastAsia="Times New Roman" w:hAnsi="Sylfaen" w:cs="Sylfaen"/>
          <w:color w:val="1D1D1F"/>
          <w:sz w:val="21"/>
          <w:szCs w:val="21"/>
          <w:lang w:val="ka-GE"/>
        </w:rPr>
      </w:pPr>
      <w:r w:rsidRPr="008525E8">
        <w:rPr>
          <w:rFonts w:ascii="Sylfaen" w:eastAsia="Times New Roman" w:hAnsi="Sylfaen" w:cs="Times New Roman"/>
          <w:color w:val="1D1D1F"/>
          <w:sz w:val="21"/>
          <w:szCs w:val="21"/>
          <w:lang w:val="ka-GE"/>
        </w:rPr>
        <w:t>3</w:t>
      </w:r>
      <w:r w:rsidR="00922CA8" w:rsidRPr="008525E8">
        <w:rPr>
          <w:rFonts w:ascii="Sylfaen" w:eastAsia="Times New Roman" w:hAnsi="Sylfaen" w:cs="Times New Roman"/>
          <w:color w:val="1D1D1F"/>
          <w:sz w:val="21"/>
          <w:szCs w:val="21"/>
          <w:lang w:val="ka-GE"/>
        </w:rPr>
        <w:t xml:space="preserve">.4. </w:t>
      </w:r>
      <w:r w:rsidR="00922CA8" w:rsidRPr="008525E8">
        <w:rPr>
          <w:rFonts w:ascii="Sylfaen" w:eastAsia="Times New Roman" w:hAnsi="Sylfaen" w:cs="Sylfaen"/>
          <w:color w:val="1D1D1F"/>
          <w:sz w:val="21"/>
          <w:szCs w:val="21"/>
          <w:lang w:val="ka-GE"/>
        </w:rPr>
        <w:t>რეგისტრაციის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დასრულების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შემდეგ</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მომხმარებელი</w:t>
      </w:r>
      <w:r w:rsidR="00922CA8" w:rsidRPr="008525E8">
        <w:rPr>
          <w:rFonts w:ascii="Sylfaen" w:eastAsia="Times New Roman" w:hAnsi="Sylfaen" w:cs="Times New Roman"/>
          <w:color w:val="1D1D1F"/>
          <w:sz w:val="21"/>
          <w:szCs w:val="21"/>
          <w:lang w:val="ka-GE"/>
        </w:rPr>
        <w:t xml:space="preserve"> </w:t>
      </w:r>
      <w:r w:rsidR="00F1696D" w:rsidRPr="008525E8">
        <w:rPr>
          <w:rFonts w:ascii="Sylfaen" w:eastAsia="Times New Roman" w:hAnsi="Sylfaen" w:cs="Sylfaen"/>
          <w:color w:val="1D1D1F"/>
          <w:sz w:val="21"/>
          <w:szCs w:val="21"/>
          <w:lang w:val="ka-GE"/>
        </w:rPr>
        <w:t>გადადის აპლიკაციის მთავარ გვერდზე,</w:t>
      </w:r>
      <w:r w:rsidR="00F1343B" w:rsidRPr="008525E8">
        <w:rPr>
          <w:rFonts w:ascii="Sylfaen" w:eastAsia="Times New Roman" w:hAnsi="Sylfaen" w:cs="Sylfaen"/>
          <w:color w:val="1D1D1F"/>
          <w:sz w:val="21"/>
          <w:szCs w:val="21"/>
          <w:lang w:val="ka-GE"/>
        </w:rPr>
        <w:t xml:space="preserve"> </w:t>
      </w:r>
      <w:r w:rsidR="00F1696D" w:rsidRPr="008525E8">
        <w:rPr>
          <w:rFonts w:ascii="Sylfaen" w:eastAsia="Times New Roman" w:hAnsi="Sylfaen" w:cs="Sylfaen"/>
          <w:color w:val="1D1D1F"/>
          <w:sz w:val="21"/>
          <w:szCs w:val="21"/>
          <w:lang w:val="ka-GE"/>
        </w:rPr>
        <w:t>საიდანაც უკავშირდება ყუთს.</w:t>
      </w:r>
    </w:p>
    <w:p w14:paraId="012D66DB" w14:textId="79EB6CC6" w:rsidR="00B7149D" w:rsidRPr="008525E8" w:rsidRDefault="00B7149D" w:rsidP="00922CA8">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Sylfaen"/>
          <w:color w:val="1D1D1F"/>
          <w:sz w:val="21"/>
          <w:szCs w:val="21"/>
          <w:lang w:val="ka-GE"/>
        </w:rPr>
        <w:t>3.5. აპლიკაცია მომხმარებელს აძლევს საშუალებას მართოს „ზღაპრების ყუთი“, მოისმინოს და შეიძინოს ზღაპრები, შექმნას საკუთარი ხმოვანი ჩანაწერები, გაუზიაროს მოწყობილობაზე წვდომა სხვა პირს უნიკალური კოდის მეშვეობით.</w:t>
      </w:r>
    </w:p>
    <w:p w14:paraId="341E070D" w14:textId="4770E389" w:rsidR="00B35DE0" w:rsidRPr="008525E8" w:rsidRDefault="00B35DE0" w:rsidP="00F1696D">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color w:val="1D1D1F"/>
          <w:sz w:val="21"/>
          <w:szCs w:val="21"/>
          <w:lang w:val="ka-GE"/>
        </w:rPr>
        <w:t>3.</w:t>
      </w:r>
      <w:r w:rsidR="000D554A" w:rsidRPr="008525E8">
        <w:rPr>
          <w:rFonts w:ascii="Sylfaen" w:eastAsia="Times New Roman" w:hAnsi="Sylfaen" w:cs="Times New Roman"/>
          <w:color w:val="1D1D1F"/>
          <w:sz w:val="21"/>
          <w:szCs w:val="21"/>
          <w:lang w:val="ka-GE"/>
        </w:rPr>
        <w:t>6</w:t>
      </w:r>
      <w:r w:rsidRPr="008525E8">
        <w:rPr>
          <w:rFonts w:ascii="Sylfaen" w:eastAsia="Times New Roman" w:hAnsi="Sylfaen" w:cs="Times New Roman"/>
          <w:color w:val="1D1D1F"/>
          <w:sz w:val="21"/>
          <w:szCs w:val="21"/>
          <w:lang w:val="ka-GE"/>
        </w:rPr>
        <w:t>. აპლიკაციაში არის შემდეგი განყოფილებები : 1) „ჩემი ზღაპრები“, 2) „ზღაპრების მაღაზია“ ; 3) „ყუთი</w:t>
      </w:r>
      <w:r w:rsidR="008525E8" w:rsidRPr="008525E8">
        <w:rPr>
          <w:rFonts w:ascii="Sylfaen" w:eastAsia="Times New Roman" w:hAnsi="Sylfaen" w:cs="Times New Roman"/>
          <w:color w:val="1D1D1F"/>
          <w:sz w:val="21"/>
          <w:szCs w:val="21"/>
          <w:lang w:val="ka-GE"/>
        </w:rPr>
        <w:t>ს ID</w:t>
      </w:r>
      <w:r w:rsidRPr="008525E8">
        <w:rPr>
          <w:rFonts w:ascii="Sylfaen" w:eastAsia="Times New Roman" w:hAnsi="Sylfaen" w:cs="Times New Roman"/>
          <w:color w:val="1D1D1F"/>
          <w:sz w:val="21"/>
          <w:szCs w:val="21"/>
          <w:lang w:val="ka-GE"/>
        </w:rPr>
        <w:t>“, 4) „პროფილი“.</w:t>
      </w:r>
    </w:p>
    <w:p w14:paraId="2628BAE9" w14:textId="0D2D499A" w:rsidR="00B35DE0" w:rsidRPr="008525E8" w:rsidRDefault="00B35DE0" w:rsidP="00F1696D">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color w:val="1D1D1F"/>
          <w:sz w:val="21"/>
          <w:szCs w:val="21"/>
          <w:lang w:val="ka-GE"/>
        </w:rPr>
        <w:t>3.</w:t>
      </w:r>
      <w:r w:rsidR="000D554A" w:rsidRPr="008525E8">
        <w:rPr>
          <w:rFonts w:ascii="Sylfaen" w:eastAsia="Times New Roman" w:hAnsi="Sylfaen" w:cs="Times New Roman"/>
          <w:color w:val="1D1D1F"/>
          <w:sz w:val="21"/>
          <w:szCs w:val="21"/>
          <w:lang w:val="ka-GE"/>
        </w:rPr>
        <w:t>7</w:t>
      </w:r>
      <w:r w:rsidRPr="008525E8">
        <w:rPr>
          <w:rFonts w:ascii="Sylfaen" w:eastAsia="Times New Roman" w:hAnsi="Sylfaen" w:cs="Times New Roman"/>
          <w:color w:val="1D1D1F"/>
          <w:sz w:val="21"/>
          <w:szCs w:val="21"/>
          <w:lang w:val="ka-GE"/>
        </w:rPr>
        <w:t>. განყოფილებაში „ჩემი ზღაპრები“ მომხმარებლისთვის განთავსებულია ორი ზღაპარი უსასყიდლოდ (საჩუქრად), ასევე ამ განყოფილებაში გამოჩნდება ყველა ზღაპარი, რომელსაც მომხმარებელი შეიძ</w:t>
      </w:r>
      <w:r w:rsidR="00624D94" w:rsidRPr="008525E8">
        <w:rPr>
          <w:rFonts w:ascii="Sylfaen" w:eastAsia="Times New Roman" w:hAnsi="Sylfaen" w:cs="Times New Roman"/>
          <w:color w:val="1D1D1F"/>
          <w:sz w:val="21"/>
          <w:szCs w:val="21"/>
          <w:lang w:val="ka-GE"/>
        </w:rPr>
        <w:t>ენს</w:t>
      </w:r>
      <w:r w:rsidRPr="008525E8">
        <w:rPr>
          <w:rFonts w:ascii="Sylfaen" w:eastAsia="Times New Roman" w:hAnsi="Sylfaen" w:cs="Times New Roman"/>
          <w:color w:val="1D1D1F"/>
          <w:sz w:val="21"/>
          <w:szCs w:val="21"/>
          <w:lang w:val="ka-GE"/>
        </w:rPr>
        <w:t xml:space="preserve"> განყოფილებიდან „ზღაპრების მაღაზია“, ასევე, ამ განყოფილებაში მომხმარებლისთვის განთავსებულია ღილაკი „შენი ხმა“, სადაც მომხმარებელს შეუძლია უფასოდ გამოიყენოს 30 წუთიანი თავისუფალი დრო და გააკეთოს მისთვის სასურველი ჩანაწერი.</w:t>
      </w:r>
    </w:p>
    <w:p w14:paraId="2FBAB10A" w14:textId="05C8F505" w:rsidR="00B35DE0" w:rsidRPr="008525E8" w:rsidRDefault="00B35DE0" w:rsidP="00F1696D">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color w:val="1D1D1F"/>
          <w:sz w:val="21"/>
          <w:szCs w:val="21"/>
          <w:lang w:val="ka-GE"/>
        </w:rPr>
        <w:t>3.</w:t>
      </w:r>
      <w:r w:rsidR="000D554A" w:rsidRPr="008525E8">
        <w:rPr>
          <w:rFonts w:ascii="Sylfaen" w:eastAsia="Times New Roman" w:hAnsi="Sylfaen" w:cs="Times New Roman"/>
          <w:color w:val="1D1D1F"/>
          <w:sz w:val="21"/>
          <w:szCs w:val="21"/>
          <w:lang w:val="ka-GE"/>
        </w:rPr>
        <w:t>8</w:t>
      </w:r>
      <w:r w:rsidRPr="008525E8">
        <w:rPr>
          <w:rFonts w:ascii="Sylfaen" w:eastAsia="Times New Roman" w:hAnsi="Sylfaen" w:cs="Times New Roman"/>
          <w:color w:val="1D1D1F"/>
          <w:sz w:val="21"/>
          <w:szCs w:val="21"/>
          <w:lang w:val="ka-GE"/>
        </w:rPr>
        <w:t>. განყოფილებაში „ზღაპრების მაღაზია“ მომხმარებელს აქვს შესაძლებლობა შეიძინოს სხვადასხვა ზღაპარი. სასურველი ზღაპრის შეძენამდე მომხმარებელს აქვს შესაძებლობა უფასოდ 30 წამის განმავლო</w:t>
      </w:r>
      <w:r w:rsidR="00624D94" w:rsidRPr="008525E8">
        <w:rPr>
          <w:rFonts w:ascii="Sylfaen" w:eastAsia="Times New Roman" w:hAnsi="Sylfaen" w:cs="Times New Roman"/>
          <w:color w:val="1D1D1F"/>
          <w:sz w:val="21"/>
          <w:szCs w:val="21"/>
          <w:lang w:val="ka-GE"/>
        </w:rPr>
        <w:t>ბ</w:t>
      </w:r>
      <w:r w:rsidRPr="008525E8">
        <w:rPr>
          <w:rFonts w:ascii="Sylfaen" w:eastAsia="Times New Roman" w:hAnsi="Sylfaen" w:cs="Times New Roman"/>
          <w:color w:val="1D1D1F"/>
          <w:sz w:val="21"/>
          <w:szCs w:val="21"/>
          <w:lang w:val="ka-GE"/>
        </w:rPr>
        <w:t>აში მოუსმინოს ზღაპარს</w:t>
      </w:r>
      <w:r w:rsidR="00781A07" w:rsidRPr="008525E8">
        <w:rPr>
          <w:rFonts w:ascii="Sylfaen" w:eastAsia="Times New Roman" w:hAnsi="Sylfaen" w:cs="Times New Roman"/>
          <w:color w:val="1D1D1F"/>
          <w:sz w:val="21"/>
          <w:szCs w:val="21"/>
          <w:lang w:val="ka-GE"/>
        </w:rPr>
        <w:t>. სასურველი ზღაპრ</w:t>
      </w:r>
      <w:r w:rsidR="00624D94" w:rsidRPr="008525E8">
        <w:rPr>
          <w:rFonts w:ascii="Sylfaen" w:eastAsia="Times New Roman" w:hAnsi="Sylfaen" w:cs="Times New Roman"/>
          <w:color w:val="1D1D1F"/>
          <w:sz w:val="21"/>
          <w:szCs w:val="21"/>
          <w:lang w:val="ka-GE"/>
        </w:rPr>
        <w:t>ი</w:t>
      </w:r>
      <w:r w:rsidR="00781A07" w:rsidRPr="008525E8">
        <w:rPr>
          <w:rFonts w:ascii="Sylfaen" w:eastAsia="Times New Roman" w:hAnsi="Sylfaen" w:cs="Times New Roman"/>
          <w:color w:val="1D1D1F"/>
          <w:sz w:val="21"/>
          <w:szCs w:val="21"/>
          <w:lang w:val="ka-GE"/>
        </w:rPr>
        <w:t>ს შესაძენად, მომხმარებელმა უნდა მონიშნოს შესაბამისი ზღაპარი, რის შემდეგაც გამოჩნდება კალათა, ხოლო მასზე დაჭერით მომხმარებელი გადავა გადახდის განყოფილებაში, სადაც შეიყვანს საბანკო ბარათის მონაცემებს და დააჭერს ღილაკს გადახდა, რის შემდეგაც შეძენილი ზღაპარი მომხმარებელს დახვდება განყოფილებაში „ჩემი ზღაპრები“.</w:t>
      </w:r>
    </w:p>
    <w:p w14:paraId="2CAA0814" w14:textId="1A7E1575" w:rsidR="00781A07" w:rsidRPr="008525E8" w:rsidRDefault="00781A07" w:rsidP="00922CA8">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color w:val="1D1D1F"/>
          <w:sz w:val="21"/>
          <w:szCs w:val="21"/>
          <w:lang w:val="ka-GE"/>
        </w:rPr>
        <w:t>3.</w:t>
      </w:r>
      <w:r w:rsidR="000D554A" w:rsidRPr="008525E8">
        <w:rPr>
          <w:rFonts w:ascii="Sylfaen" w:eastAsia="Times New Roman" w:hAnsi="Sylfaen" w:cs="Times New Roman"/>
          <w:color w:val="1D1D1F"/>
          <w:sz w:val="21"/>
          <w:szCs w:val="21"/>
          <w:lang w:val="ka-GE"/>
        </w:rPr>
        <w:t>9</w:t>
      </w:r>
      <w:r w:rsidRPr="008525E8">
        <w:rPr>
          <w:rFonts w:ascii="Sylfaen" w:eastAsia="Times New Roman" w:hAnsi="Sylfaen" w:cs="Times New Roman"/>
          <w:color w:val="1D1D1F"/>
          <w:sz w:val="21"/>
          <w:szCs w:val="21"/>
          <w:lang w:val="ka-GE"/>
        </w:rPr>
        <w:t>. განყოფილებაში „ყუთი</w:t>
      </w:r>
      <w:r w:rsidR="008525E8" w:rsidRPr="008525E8">
        <w:rPr>
          <w:rFonts w:ascii="Sylfaen" w:eastAsia="Times New Roman" w:hAnsi="Sylfaen" w:cs="Times New Roman"/>
          <w:color w:val="1D1D1F"/>
          <w:sz w:val="21"/>
          <w:szCs w:val="21"/>
          <w:lang w:val="ka-GE"/>
        </w:rPr>
        <w:t>ს ID</w:t>
      </w:r>
      <w:r w:rsidRPr="008525E8">
        <w:rPr>
          <w:rFonts w:ascii="Sylfaen" w:eastAsia="Times New Roman" w:hAnsi="Sylfaen" w:cs="Times New Roman"/>
          <w:color w:val="1D1D1F"/>
          <w:sz w:val="21"/>
          <w:szCs w:val="21"/>
          <w:lang w:val="ka-GE"/>
        </w:rPr>
        <w:t>“ ინახება ზღაპრების ყუთის უნიკალური კოდი, რომლის საშულებითაც ხდება აპლიკაციის ყუთთან დაკავშირება. ეს კოდი ეკუთვნის ინდივიდუალურად მომხმარებელს და იგი ვალდებულია დაიცვას ამ კოდის კონფიდენციალურობა, არ გადასცეს სხვა უცხო პირებს, რათა არ მოხდეს არასასურველი წვდომა აპლიკაციასა და „ზღაპრების ყუთზე“.</w:t>
      </w:r>
    </w:p>
    <w:p w14:paraId="7612696C" w14:textId="5BCA906C" w:rsidR="00781A07" w:rsidRPr="008525E8" w:rsidRDefault="00781A07" w:rsidP="00922CA8">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color w:val="1D1D1F"/>
          <w:sz w:val="21"/>
          <w:szCs w:val="21"/>
          <w:lang w:val="ka-GE"/>
        </w:rPr>
        <w:t>3.1</w:t>
      </w:r>
      <w:r w:rsidR="000D554A" w:rsidRPr="008525E8">
        <w:rPr>
          <w:rFonts w:ascii="Sylfaen" w:eastAsia="Times New Roman" w:hAnsi="Sylfaen" w:cs="Times New Roman"/>
          <w:color w:val="1D1D1F"/>
          <w:sz w:val="21"/>
          <w:szCs w:val="21"/>
          <w:lang w:val="ka-GE"/>
        </w:rPr>
        <w:t>0</w:t>
      </w:r>
      <w:r w:rsidRPr="008525E8">
        <w:rPr>
          <w:rFonts w:ascii="Sylfaen" w:eastAsia="Times New Roman" w:hAnsi="Sylfaen" w:cs="Times New Roman"/>
          <w:color w:val="1D1D1F"/>
          <w:sz w:val="21"/>
          <w:szCs w:val="21"/>
          <w:lang w:val="ka-GE"/>
        </w:rPr>
        <w:t>. განყოფილებაში „პროფილი“ განთავსებულია მო</w:t>
      </w:r>
      <w:r w:rsidR="00624D94" w:rsidRPr="008525E8">
        <w:rPr>
          <w:rFonts w:ascii="Sylfaen" w:eastAsia="Times New Roman" w:hAnsi="Sylfaen" w:cs="Times New Roman"/>
          <w:color w:val="1D1D1F"/>
          <w:sz w:val="21"/>
          <w:szCs w:val="21"/>
          <w:lang w:val="ka-GE"/>
        </w:rPr>
        <w:t>მ</w:t>
      </w:r>
      <w:r w:rsidRPr="008525E8">
        <w:rPr>
          <w:rFonts w:ascii="Sylfaen" w:eastAsia="Times New Roman" w:hAnsi="Sylfaen" w:cs="Times New Roman"/>
          <w:color w:val="1D1D1F"/>
          <w:sz w:val="21"/>
          <w:szCs w:val="21"/>
          <w:lang w:val="ka-GE"/>
        </w:rPr>
        <w:t>ხმარებლის პირადი მონაცემები - მომხმარებლის სახელი, ელ.ფოსტა და დოკუმენტები - წესები და პირობები, კონფიდენციალურობა (პერსონალურ მონაცემთა დაცვის პოლიტიკა)</w:t>
      </w:r>
      <w:r w:rsidR="00A6739F" w:rsidRPr="008525E8">
        <w:rPr>
          <w:rFonts w:ascii="Sylfaen" w:eastAsia="Times New Roman" w:hAnsi="Sylfaen" w:cs="Times New Roman"/>
          <w:color w:val="1D1D1F"/>
          <w:sz w:val="21"/>
          <w:szCs w:val="21"/>
          <w:lang w:val="ka-GE"/>
        </w:rPr>
        <w:t>.</w:t>
      </w:r>
    </w:p>
    <w:p w14:paraId="22F8CC7E" w14:textId="5E9F6C73" w:rsidR="00922CA8" w:rsidRPr="008525E8" w:rsidRDefault="00D108F2" w:rsidP="00922CA8">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color w:val="1D1D1F"/>
          <w:sz w:val="21"/>
          <w:szCs w:val="21"/>
          <w:lang w:val="ka-GE"/>
        </w:rPr>
        <w:t>3</w:t>
      </w:r>
      <w:r w:rsidR="00922CA8"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t>1</w:t>
      </w:r>
      <w:r w:rsidR="000D554A" w:rsidRPr="008525E8">
        <w:rPr>
          <w:rFonts w:ascii="Sylfaen" w:eastAsia="Times New Roman" w:hAnsi="Sylfaen" w:cs="Times New Roman"/>
          <w:color w:val="1D1D1F"/>
          <w:sz w:val="21"/>
          <w:szCs w:val="21"/>
          <w:lang w:val="ka-GE"/>
        </w:rPr>
        <w:t>1</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თუ</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მომხმარებელს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უჩნდება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დამატებითი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კითხვა</w:t>
      </w:r>
      <w:r w:rsidR="007042A7" w:rsidRPr="008525E8">
        <w:rPr>
          <w:rFonts w:ascii="Sylfaen" w:eastAsia="Times New Roman" w:hAnsi="Sylfaen" w:cs="Times New Roman"/>
          <w:color w:val="1D1D1F"/>
          <w:sz w:val="21"/>
          <w:szCs w:val="21"/>
          <w:lang w:val="ka-GE"/>
        </w:rPr>
        <w:t xml:space="preserve"> შეუძლია დაუკავშირდეს მხარდაჭერის ჯგუფს  ელ.ფოსტის მეშვეობი</w:t>
      </w:r>
      <w:r w:rsidR="008525E8" w:rsidRPr="008525E8">
        <w:rPr>
          <w:rFonts w:ascii="Sylfaen" w:eastAsia="Times New Roman" w:hAnsi="Sylfaen" w:cs="Times New Roman"/>
          <w:color w:val="1D1D1F"/>
          <w:sz w:val="21"/>
          <w:szCs w:val="21"/>
          <w:lang w:val="ka-GE"/>
        </w:rPr>
        <w:t>თ ftbox.info@gmail.com</w:t>
      </w:r>
    </w:p>
    <w:p w14:paraId="4AE3AB20" w14:textId="77777777" w:rsidR="007042A7" w:rsidRPr="008525E8" w:rsidRDefault="007042A7" w:rsidP="00922CA8">
      <w:pPr>
        <w:shd w:val="clear" w:color="auto" w:fill="FFFFFF"/>
        <w:spacing w:after="0" w:line="240" w:lineRule="auto"/>
        <w:rPr>
          <w:rFonts w:ascii="Sylfaen" w:eastAsia="Times New Roman" w:hAnsi="Sylfaen" w:cs="Times New Roman"/>
          <w:color w:val="1D1D1F"/>
          <w:sz w:val="21"/>
          <w:szCs w:val="21"/>
          <w:lang w:val="ka-GE"/>
        </w:rPr>
      </w:pPr>
    </w:p>
    <w:p w14:paraId="46E97C0D" w14:textId="608AA67D" w:rsidR="00694B96" w:rsidRPr="008525E8" w:rsidRDefault="00922CA8" w:rsidP="00694B96">
      <w:pPr>
        <w:shd w:val="clear" w:color="auto" w:fill="FFFFFF"/>
        <w:spacing w:after="0" w:line="240" w:lineRule="auto"/>
        <w:rPr>
          <w:rFonts w:ascii="Sylfaen" w:eastAsia="Times New Roman" w:hAnsi="Sylfaen" w:cs="Sylfaen"/>
          <w:color w:val="1D1D1F"/>
          <w:sz w:val="21"/>
          <w:szCs w:val="21"/>
          <w:lang w:val="ka-GE"/>
        </w:rPr>
      </w:pPr>
      <w:r w:rsidRPr="008525E8">
        <w:rPr>
          <w:rFonts w:ascii="Sylfaen" w:eastAsia="Times New Roman" w:hAnsi="Sylfaen" w:cs="Times New Roman"/>
          <w:b/>
          <w:bCs/>
          <w:color w:val="1D1D1F"/>
          <w:sz w:val="21"/>
          <w:szCs w:val="21"/>
          <w:lang w:val="ka-GE"/>
        </w:rPr>
        <w:t>4.</w:t>
      </w:r>
      <w:r w:rsidRPr="008525E8">
        <w:rPr>
          <w:rFonts w:ascii="Sylfaen" w:eastAsia="Times New Roman" w:hAnsi="Sylfaen" w:cs="Sylfaen"/>
          <w:b/>
          <w:bCs/>
          <w:color w:val="1D1D1F"/>
          <w:sz w:val="21"/>
          <w:szCs w:val="21"/>
          <w:lang w:val="ka-GE"/>
        </w:rPr>
        <w:t>ავტორიზაცია</w:t>
      </w:r>
      <w:r w:rsidRPr="008525E8">
        <w:rPr>
          <w:rFonts w:ascii="Sylfaen" w:eastAsia="Times New Roman" w:hAnsi="Sylfaen" w:cs="Times New Roman"/>
          <w:color w:val="1D1D1F"/>
          <w:sz w:val="21"/>
          <w:szCs w:val="21"/>
          <w:lang w:val="ka-GE"/>
        </w:rPr>
        <w:br/>
        <w:t xml:space="preserve">4.1. </w:t>
      </w:r>
      <w:r w:rsidRPr="008525E8">
        <w:rPr>
          <w:rFonts w:ascii="Sylfaen" w:eastAsia="Times New Roman" w:hAnsi="Sylfaen" w:cs="Sylfaen"/>
          <w:color w:val="1D1D1F"/>
          <w:sz w:val="21"/>
          <w:szCs w:val="21"/>
          <w:lang w:val="ka-GE"/>
        </w:rPr>
        <w:t>ანგარიშის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რეგისტრაციისა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ვერიფიკაციის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შემდეგ</w:t>
      </w:r>
      <w:r w:rsidRPr="008525E8">
        <w:rPr>
          <w:rFonts w:ascii="Sylfaen" w:eastAsia="Times New Roman" w:hAnsi="Sylfaen" w:cs="Times New Roman"/>
          <w:color w:val="1D1D1F"/>
          <w:sz w:val="21"/>
          <w:szCs w:val="21"/>
          <w:lang w:val="ka-GE"/>
        </w:rPr>
        <w:t xml:space="preserve">, </w:t>
      </w:r>
      <w:r w:rsidR="00781A07" w:rsidRPr="008525E8">
        <w:rPr>
          <w:rFonts w:ascii="Sylfaen" w:eastAsia="Times New Roman" w:hAnsi="Sylfaen" w:cs="Sylfaen"/>
          <w:color w:val="1D1D1F"/>
          <w:sz w:val="21"/>
          <w:szCs w:val="21"/>
          <w:lang w:val="ka-GE"/>
        </w:rPr>
        <w:t>აპლიკაციის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გამოყენების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მიზნით</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მომხმარებელი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გადის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ავტორიზაციას</w:t>
      </w:r>
      <w:r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br/>
        <w:t xml:space="preserve">4.2. </w:t>
      </w:r>
      <w:r w:rsidRPr="008525E8">
        <w:rPr>
          <w:rFonts w:ascii="Sylfaen" w:eastAsia="Times New Roman" w:hAnsi="Sylfaen" w:cs="Sylfaen"/>
          <w:color w:val="1D1D1F"/>
          <w:sz w:val="21"/>
          <w:szCs w:val="21"/>
          <w:lang w:val="ka-GE"/>
        </w:rPr>
        <w:t>ავტორიზაცია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ხორციელდება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მომხმარებლის</w:t>
      </w:r>
      <w:r w:rsidRPr="008525E8">
        <w:rPr>
          <w:rFonts w:ascii="Sylfaen" w:eastAsia="Times New Roman" w:hAnsi="Sylfaen" w:cs="Times New Roman"/>
          <w:color w:val="1D1D1F"/>
          <w:sz w:val="21"/>
          <w:szCs w:val="21"/>
          <w:lang w:val="ka-GE"/>
        </w:rPr>
        <w:t xml:space="preserve"> </w:t>
      </w:r>
      <w:r w:rsidR="00F96B21" w:rsidRPr="008525E8">
        <w:rPr>
          <w:rFonts w:ascii="Sylfaen" w:eastAsia="Times New Roman" w:hAnsi="Sylfaen" w:cs="Sylfaen"/>
          <w:color w:val="1D1D1F"/>
          <w:sz w:val="21"/>
          <w:szCs w:val="21"/>
          <w:lang w:val="ka-GE"/>
        </w:rPr>
        <w:t>სახელი</w:t>
      </w:r>
      <w:r w:rsidR="00781A07" w:rsidRPr="008525E8">
        <w:rPr>
          <w:rFonts w:ascii="Sylfaen" w:eastAsia="Times New Roman" w:hAnsi="Sylfaen" w:cs="Sylfaen"/>
          <w:color w:val="1D1D1F"/>
          <w:sz w:val="21"/>
          <w:szCs w:val="21"/>
          <w:lang w:val="ka-GE"/>
        </w:rPr>
        <w:t>ს</w:t>
      </w:r>
      <w:r w:rsidR="00F96B21" w:rsidRPr="008525E8">
        <w:rPr>
          <w:rFonts w:ascii="Sylfaen" w:eastAsia="Times New Roman" w:hAnsi="Sylfaen" w:cs="Sylfaen"/>
          <w:color w:val="1D1D1F"/>
          <w:sz w:val="21"/>
          <w:szCs w:val="21"/>
          <w:lang w:val="ka-GE"/>
        </w:rPr>
        <w:t xml:space="preserve"> და პაროლის შეყვანის გზით.</w:t>
      </w:r>
    </w:p>
    <w:p w14:paraId="0F2ED2B9" w14:textId="1256AE5E" w:rsidR="00422A2B" w:rsidRPr="008525E8" w:rsidRDefault="00422A2B" w:rsidP="00694B96">
      <w:pPr>
        <w:shd w:val="clear" w:color="auto" w:fill="FFFFFF"/>
        <w:spacing w:after="0" w:line="240" w:lineRule="auto"/>
        <w:rPr>
          <w:rFonts w:ascii="Sylfaen" w:eastAsia="Times New Roman" w:hAnsi="Sylfaen" w:cs="Sylfaen"/>
          <w:color w:val="1D1D1F"/>
          <w:sz w:val="21"/>
          <w:szCs w:val="21"/>
          <w:lang w:val="ka-GE"/>
        </w:rPr>
      </w:pPr>
    </w:p>
    <w:p w14:paraId="226C179A" w14:textId="1FCFA331" w:rsidR="00422A2B" w:rsidRPr="008525E8" w:rsidRDefault="00422A2B" w:rsidP="00694B96">
      <w:pPr>
        <w:shd w:val="clear" w:color="auto" w:fill="FFFFFF"/>
        <w:spacing w:after="0" w:line="240" w:lineRule="auto"/>
        <w:rPr>
          <w:rFonts w:ascii="Sylfaen" w:eastAsia="Times New Roman" w:hAnsi="Sylfaen" w:cs="Sylfaen"/>
          <w:b/>
          <w:bCs/>
          <w:color w:val="1D1D1F"/>
          <w:sz w:val="21"/>
          <w:szCs w:val="21"/>
          <w:lang w:val="ka-GE"/>
        </w:rPr>
      </w:pPr>
      <w:r w:rsidRPr="008525E8">
        <w:rPr>
          <w:rFonts w:ascii="Sylfaen" w:eastAsia="Times New Roman" w:hAnsi="Sylfaen" w:cs="Sylfaen"/>
          <w:b/>
          <w:bCs/>
          <w:color w:val="1D1D1F"/>
          <w:sz w:val="21"/>
          <w:szCs w:val="21"/>
          <w:lang w:val="ka-GE"/>
        </w:rPr>
        <w:t xml:space="preserve">5. </w:t>
      </w:r>
      <w:r w:rsidR="00A13062" w:rsidRPr="008525E8">
        <w:rPr>
          <w:rFonts w:ascii="Sylfaen" w:eastAsia="Times New Roman" w:hAnsi="Sylfaen" w:cs="Sylfaen"/>
          <w:b/>
          <w:bCs/>
          <w:color w:val="1D1D1F"/>
          <w:sz w:val="21"/>
          <w:szCs w:val="21"/>
          <w:lang w:val="ka-GE"/>
        </w:rPr>
        <w:t>გამოყენებისა და უსაფრთხოების წესები</w:t>
      </w:r>
    </w:p>
    <w:p w14:paraId="1E33B128" w14:textId="72B27D16" w:rsidR="00066F47" w:rsidRPr="008525E8" w:rsidRDefault="00A3407C" w:rsidP="00A13062">
      <w:pPr>
        <w:shd w:val="clear" w:color="auto" w:fill="FFFFFF"/>
        <w:spacing w:after="0" w:line="240" w:lineRule="auto"/>
        <w:rPr>
          <w:rFonts w:ascii="Sylfaen" w:eastAsia="Times New Roman" w:hAnsi="Sylfaen" w:cs="Sylfaen"/>
          <w:color w:val="1D1D1F"/>
          <w:sz w:val="21"/>
          <w:szCs w:val="21"/>
          <w:lang w:val="ka-GE"/>
        </w:rPr>
      </w:pPr>
      <w:r w:rsidRPr="008525E8">
        <w:rPr>
          <w:rFonts w:ascii="Sylfaen" w:eastAsia="Times New Roman" w:hAnsi="Sylfaen" w:cs="Sylfaen"/>
          <w:color w:val="1D1D1F"/>
          <w:sz w:val="21"/>
          <w:szCs w:val="21"/>
          <w:lang w:val="ka-GE"/>
        </w:rPr>
        <w:t xml:space="preserve">5.1. </w:t>
      </w:r>
      <w:r w:rsidR="00A13062" w:rsidRPr="008525E8">
        <w:rPr>
          <w:rFonts w:ascii="Sylfaen" w:eastAsia="Times New Roman" w:hAnsi="Sylfaen" w:cs="Sylfaen"/>
          <w:color w:val="1D1D1F"/>
          <w:sz w:val="21"/>
          <w:szCs w:val="21"/>
          <w:lang w:val="ka-GE"/>
        </w:rPr>
        <w:t>აპლიკაცია განკუთვნილია ბავშვებისათვის, თუმცა მისი გამოყენება უნდ</w:t>
      </w:r>
      <w:r w:rsidR="002E7534" w:rsidRPr="008525E8">
        <w:rPr>
          <w:rFonts w:ascii="Sylfaen" w:eastAsia="Times New Roman" w:hAnsi="Sylfaen" w:cs="Sylfaen"/>
          <w:color w:val="1D1D1F"/>
          <w:sz w:val="21"/>
          <w:szCs w:val="21"/>
          <w:lang w:val="ka-GE"/>
        </w:rPr>
        <w:t>ა</w:t>
      </w:r>
      <w:r w:rsidR="00A13062" w:rsidRPr="008525E8">
        <w:rPr>
          <w:rFonts w:ascii="Sylfaen" w:eastAsia="Times New Roman" w:hAnsi="Sylfaen" w:cs="Sylfaen"/>
          <w:color w:val="1D1D1F"/>
          <w:sz w:val="21"/>
          <w:szCs w:val="21"/>
          <w:lang w:val="ka-GE"/>
        </w:rPr>
        <w:t xml:space="preserve"> ხდებოდეს მშობლის ან კანონიერი წარმომადგენლის მონაწილეობითა და თანხმობით;</w:t>
      </w:r>
    </w:p>
    <w:p w14:paraId="6641E2F1" w14:textId="03798D2F" w:rsidR="00A13062" w:rsidRPr="008525E8" w:rsidRDefault="00A13062" w:rsidP="00A13062">
      <w:pPr>
        <w:shd w:val="clear" w:color="auto" w:fill="FFFFFF"/>
        <w:spacing w:after="0" w:line="240" w:lineRule="auto"/>
        <w:rPr>
          <w:rFonts w:ascii="Sylfaen" w:eastAsia="Times New Roman" w:hAnsi="Sylfaen" w:cs="Sylfaen"/>
          <w:color w:val="1D1D1F"/>
          <w:sz w:val="21"/>
          <w:szCs w:val="21"/>
          <w:lang w:val="ka-GE"/>
        </w:rPr>
      </w:pPr>
      <w:r w:rsidRPr="008525E8">
        <w:rPr>
          <w:rFonts w:ascii="Sylfaen" w:eastAsia="Times New Roman" w:hAnsi="Sylfaen" w:cs="Sylfaen"/>
          <w:color w:val="1D1D1F"/>
          <w:sz w:val="21"/>
          <w:szCs w:val="21"/>
          <w:lang w:val="ka-GE"/>
        </w:rPr>
        <w:t xml:space="preserve">5.2. </w:t>
      </w:r>
      <w:r w:rsidR="00E5290E" w:rsidRPr="008525E8">
        <w:rPr>
          <w:rFonts w:ascii="Sylfaen" w:eastAsia="Times New Roman" w:hAnsi="Sylfaen" w:cs="Sylfaen"/>
          <w:color w:val="1D1D1F"/>
          <w:sz w:val="21"/>
          <w:szCs w:val="21"/>
          <w:lang w:val="ka-GE"/>
        </w:rPr>
        <w:t>მომხმარებელი პასუხისმგებელია მის მიერ შექმნილ ხმოვან ჩანაწერებზე, კერძოდ, მის შინაარსზე, რომელიც არ უნდა ეწინააღმდეგებოდეს საქართველოს კანონით გათვალისწინებულ ზნეობრივ ნორმებსა და წესებს, არ უნდა შეიცავდეს მუქარის, ძალადობის, უხამსი შინაარსის ტექსტს, ასევე, არ უნდა არღვევდეს სხვის უფლებებს, წინააღმდეგ შემთხვევაში კომპანიას უფლება აქვს წაშალოს აპლი</w:t>
      </w:r>
      <w:r w:rsidR="00624D94" w:rsidRPr="008525E8">
        <w:rPr>
          <w:rFonts w:ascii="Sylfaen" w:eastAsia="Times New Roman" w:hAnsi="Sylfaen" w:cs="Sylfaen"/>
          <w:color w:val="1D1D1F"/>
          <w:sz w:val="21"/>
          <w:szCs w:val="21"/>
          <w:lang w:val="ka-GE"/>
        </w:rPr>
        <w:t>კ</w:t>
      </w:r>
      <w:r w:rsidR="00E5290E" w:rsidRPr="008525E8">
        <w:rPr>
          <w:rFonts w:ascii="Sylfaen" w:eastAsia="Times New Roman" w:hAnsi="Sylfaen" w:cs="Sylfaen"/>
          <w:color w:val="1D1D1F"/>
          <w:sz w:val="21"/>
          <w:szCs w:val="21"/>
          <w:lang w:val="ka-GE"/>
        </w:rPr>
        <w:t>აციიდან მსგავსი სახის ჩანაწერი.</w:t>
      </w:r>
    </w:p>
    <w:p w14:paraId="3168F98A" w14:textId="4E2B0467" w:rsidR="00E5290E" w:rsidRPr="008525E8" w:rsidRDefault="00E5290E" w:rsidP="00A13062">
      <w:pPr>
        <w:shd w:val="clear" w:color="auto" w:fill="FFFFFF"/>
        <w:spacing w:after="0" w:line="240" w:lineRule="auto"/>
        <w:rPr>
          <w:rFonts w:ascii="Sylfaen" w:eastAsia="Times New Roman" w:hAnsi="Sylfaen" w:cs="Sylfaen"/>
          <w:color w:val="1D1D1F"/>
          <w:sz w:val="21"/>
          <w:szCs w:val="21"/>
          <w:lang w:val="ka-GE"/>
        </w:rPr>
      </w:pPr>
      <w:r w:rsidRPr="008525E8">
        <w:rPr>
          <w:rFonts w:ascii="Sylfaen" w:eastAsia="Times New Roman" w:hAnsi="Sylfaen" w:cs="Sylfaen"/>
          <w:color w:val="1D1D1F"/>
          <w:sz w:val="21"/>
          <w:szCs w:val="21"/>
          <w:lang w:val="ka-GE"/>
        </w:rPr>
        <w:lastRenderedPageBreak/>
        <w:t>5.3. მომხმარებელი პასუხისმგებელია უნიკალური კოდის დაცვაზე არასასურველი მესამე პირებისაგან მის წვდომასა და გაზიარებაზე.</w:t>
      </w:r>
    </w:p>
    <w:p w14:paraId="6354B730" w14:textId="5A72EC12" w:rsidR="00E5290E" w:rsidRPr="008525E8" w:rsidRDefault="00E5290E" w:rsidP="00A13062">
      <w:pPr>
        <w:shd w:val="clear" w:color="auto" w:fill="FFFFFF"/>
        <w:spacing w:after="0" w:line="240" w:lineRule="auto"/>
        <w:rPr>
          <w:rFonts w:ascii="Sylfaen" w:eastAsia="Times New Roman" w:hAnsi="Sylfaen" w:cs="Sylfaen"/>
          <w:color w:val="1D1D1F"/>
          <w:sz w:val="21"/>
          <w:szCs w:val="21"/>
          <w:lang w:val="ka-GE"/>
        </w:rPr>
      </w:pPr>
      <w:r w:rsidRPr="008525E8">
        <w:rPr>
          <w:rFonts w:ascii="Sylfaen" w:eastAsia="Times New Roman" w:hAnsi="Sylfaen" w:cs="Sylfaen"/>
          <w:color w:val="1D1D1F"/>
          <w:sz w:val="21"/>
          <w:szCs w:val="21"/>
          <w:lang w:val="ka-GE"/>
        </w:rPr>
        <w:t>5.4. სასურველია მომხმარებელმა უნიკალური კოდი გაუზიაროს მხოლოდ მისთვის სანდო სრულწლოვან ფიზიკურ პირს.</w:t>
      </w:r>
    </w:p>
    <w:p w14:paraId="1EF78209" w14:textId="77777777" w:rsidR="000E039B" w:rsidRPr="008525E8" w:rsidRDefault="000E039B" w:rsidP="00694B96">
      <w:pPr>
        <w:shd w:val="clear" w:color="auto" w:fill="FFFFFF"/>
        <w:spacing w:after="0" w:line="240" w:lineRule="auto"/>
        <w:rPr>
          <w:rFonts w:ascii="Sylfaen" w:eastAsia="Times New Roman" w:hAnsi="Sylfaen" w:cs="Times New Roman"/>
          <w:color w:val="1D1D1F"/>
          <w:sz w:val="21"/>
          <w:szCs w:val="21"/>
          <w:lang w:val="ka-GE"/>
        </w:rPr>
      </w:pPr>
    </w:p>
    <w:p w14:paraId="1DC43B8B" w14:textId="7AA81861" w:rsidR="00922CA8" w:rsidRPr="008525E8" w:rsidRDefault="00D108F2" w:rsidP="00666831">
      <w:pPr>
        <w:shd w:val="clear" w:color="auto" w:fill="FFFFFF"/>
        <w:spacing w:after="0" w:line="240" w:lineRule="auto"/>
        <w:rPr>
          <w:rFonts w:ascii="TBCXRegular" w:hAnsi="TBCXRegular"/>
          <w:color w:val="000000"/>
          <w:sz w:val="21"/>
          <w:szCs w:val="21"/>
          <w:shd w:val="clear" w:color="auto" w:fill="FFFFFF"/>
          <w:lang w:val="ka-GE"/>
        </w:rPr>
      </w:pPr>
      <w:r w:rsidRPr="008525E8">
        <w:rPr>
          <w:rFonts w:ascii="Sylfaen" w:eastAsia="Times New Roman" w:hAnsi="Sylfaen" w:cs="Times New Roman"/>
          <w:b/>
          <w:bCs/>
          <w:color w:val="1D1D1F"/>
          <w:sz w:val="21"/>
          <w:szCs w:val="21"/>
          <w:lang w:val="ka-GE"/>
        </w:rPr>
        <w:t>6</w:t>
      </w:r>
      <w:r w:rsidR="00694B96" w:rsidRPr="008525E8">
        <w:rPr>
          <w:rFonts w:ascii="Sylfaen" w:eastAsia="Times New Roman" w:hAnsi="Sylfaen" w:cs="Times New Roman"/>
          <w:b/>
          <w:bCs/>
          <w:color w:val="1D1D1F"/>
          <w:sz w:val="21"/>
          <w:szCs w:val="21"/>
          <w:lang w:val="ka-GE"/>
        </w:rPr>
        <w:t xml:space="preserve">. </w:t>
      </w:r>
      <w:r w:rsidR="00666831" w:rsidRPr="008525E8">
        <w:rPr>
          <w:rFonts w:ascii="Sylfaen" w:eastAsia="Times New Roman" w:hAnsi="Sylfaen" w:cs="Sylfaen"/>
          <w:b/>
          <w:bCs/>
          <w:color w:val="1D1D1F"/>
          <w:sz w:val="21"/>
          <w:szCs w:val="21"/>
          <w:lang w:val="ka-GE"/>
        </w:rPr>
        <w:t>პროდუქტის დაბრუნების</w:t>
      </w:r>
      <w:r w:rsidR="00694B96" w:rsidRPr="008525E8">
        <w:rPr>
          <w:rFonts w:ascii="Sylfaen" w:eastAsia="Times New Roman" w:hAnsi="Sylfaen" w:cs="Times New Roman"/>
          <w:b/>
          <w:bCs/>
          <w:color w:val="1D1D1F"/>
          <w:sz w:val="21"/>
          <w:szCs w:val="21"/>
          <w:lang w:val="ka-GE"/>
        </w:rPr>
        <w:t xml:space="preserve"> </w:t>
      </w:r>
      <w:r w:rsidR="00694B96" w:rsidRPr="008525E8">
        <w:rPr>
          <w:rFonts w:ascii="Sylfaen" w:eastAsia="Times New Roman" w:hAnsi="Sylfaen" w:cs="Sylfaen"/>
          <w:b/>
          <w:bCs/>
          <w:color w:val="1D1D1F"/>
          <w:sz w:val="21"/>
          <w:szCs w:val="21"/>
          <w:lang w:val="ka-GE"/>
        </w:rPr>
        <w:t>პოლიტიკა</w:t>
      </w:r>
      <w:r w:rsidR="00694B96" w:rsidRPr="008525E8">
        <w:rPr>
          <w:rFonts w:ascii="Sylfaen" w:eastAsia="Times New Roman" w:hAnsi="Sylfaen" w:cs="Times New Roman"/>
          <w:color w:val="1D1D1F"/>
          <w:sz w:val="21"/>
          <w:szCs w:val="21"/>
          <w:lang w:val="ka-GE"/>
        </w:rPr>
        <w:br/>
      </w:r>
      <w:r w:rsidRPr="008525E8">
        <w:rPr>
          <w:rFonts w:ascii="Sylfaen" w:eastAsia="Times New Roman" w:hAnsi="Sylfaen" w:cs="Times New Roman"/>
          <w:color w:val="1D1D1F"/>
          <w:sz w:val="21"/>
          <w:szCs w:val="21"/>
          <w:lang w:val="ka-GE"/>
        </w:rPr>
        <w:t>6.1</w:t>
      </w:r>
      <w:r w:rsidR="00694B96" w:rsidRPr="008525E8">
        <w:rPr>
          <w:rFonts w:ascii="Sylfaen" w:eastAsia="Times New Roman" w:hAnsi="Sylfaen" w:cs="Times New Roman"/>
          <w:color w:val="1D1D1F"/>
          <w:sz w:val="21"/>
          <w:szCs w:val="21"/>
          <w:lang w:val="ka-GE"/>
        </w:rPr>
        <w:t xml:space="preserve">. </w:t>
      </w:r>
      <w:r w:rsidR="00694B96" w:rsidRPr="008525E8">
        <w:rPr>
          <w:rFonts w:ascii="Sylfaen" w:eastAsia="Times New Roman" w:hAnsi="Sylfaen" w:cs="Verdana"/>
          <w:color w:val="1D1D1F"/>
          <w:sz w:val="21"/>
          <w:szCs w:val="21"/>
          <w:lang w:val="ka-GE"/>
        </w:rPr>
        <w:t>„</w:t>
      </w:r>
      <w:r w:rsidR="00694B96" w:rsidRPr="008525E8">
        <w:rPr>
          <w:rFonts w:ascii="Sylfaen" w:eastAsia="Times New Roman" w:hAnsi="Sylfaen" w:cs="Sylfaen"/>
          <w:color w:val="1D1D1F"/>
          <w:sz w:val="21"/>
          <w:szCs w:val="21"/>
          <w:lang w:val="ka-GE"/>
        </w:rPr>
        <w:t>მომხმარებლის</w:t>
      </w:r>
      <w:r w:rsidR="00694B96" w:rsidRPr="008525E8">
        <w:rPr>
          <w:rFonts w:ascii="Sylfaen" w:eastAsia="Times New Roman" w:hAnsi="Sylfaen" w:cs="Times New Roman"/>
          <w:color w:val="1D1D1F"/>
          <w:sz w:val="21"/>
          <w:szCs w:val="21"/>
          <w:lang w:val="ka-GE"/>
        </w:rPr>
        <w:t xml:space="preserve"> </w:t>
      </w:r>
      <w:r w:rsidR="00694B96" w:rsidRPr="008525E8">
        <w:rPr>
          <w:rFonts w:ascii="Sylfaen" w:eastAsia="Times New Roman" w:hAnsi="Sylfaen" w:cs="Sylfaen"/>
          <w:color w:val="1D1D1F"/>
          <w:sz w:val="21"/>
          <w:szCs w:val="21"/>
          <w:lang w:val="ka-GE"/>
        </w:rPr>
        <w:t>უფლებების</w:t>
      </w:r>
      <w:r w:rsidR="00694B96" w:rsidRPr="008525E8">
        <w:rPr>
          <w:rFonts w:ascii="Sylfaen" w:eastAsia="Times New Roman" w:hAnsi="Sylfaen" w:cs="Times New Roman"/>
          <w:color w:val="1D1D1F"/>
          <w:sz w:val="21"/>
          <w:szCs w:val="21"/>
          <w:lang w:val="ka-GE"/>
        </w:rPr>
        <w:t xml:space="preserve"> </w:t>
      </w:r>
      <w:r w:rsidR="00694B96" w:rsidRPr="008525E8">
        <w:rPr>
          <w:rFonts w:ascii="Sylfaen" w:eastAsia="Times New Roman" w:hAnsi="Sylfaen" w:cs="Sylfaen"/>
          <w:color w:val="1D1D1F"/>
          <w:sz w:val="21"/>
          <w:szCs w:val="21"/>
          <w:lang w:val="ka-GE"/>
        </w:rPr>
        <w:t>დაცვის</w:t>
      </w:r>
      <w:r w:rsidR="00694B96" w:rsidRPr="008525E8">
        <w:rPr>
          <w:rFonts w:ascii="Sylfaen" w:eastAsia="Times New Roman" w:hAnsi="Sylfaen" w:cs="Times New Roman"/>
          <w:color w:val="1D1D1F"/>
          <w:sz w:val="21"/>
          <w:szCs w:val="21"/>
          <w:lang w:val="ka-GE"/>
        </w:rPr>
        <w:t xml:space="preserve"> </w:t>
      </w:r>
      <w:r w:rsidR="00694B96" w:rsidRPr="008525E8">
        <w:rPr>
          <w:rFonts w:ascii="Sylfaen" w:eastAsia="Times New Roman" w:hAnsi="Sylfaen" w:cs="Sylfaen"/>
          <w:color w:val="1D1D1F"/>
          <w:sz w:val="21"/>
          <w:szCs w:val="21"/>
          <w:lang w:val="ka-GE"/>
        </w:rPr>
        <w:t>შესახებ</w:t>
      </w:r>
      <w:r w:rsidR="00694B96" w:rsidRPr="008525E8">
        <w:rPr>
          <w:rFonts w:ascii="Sylfaen" w:eastAsia="Times New Roman" w:hAnsi="Sylfaen" w:cs="Verdana"/>
          <w:color w:val="1D1D1F"/>
          <w:sz w:val="21"/>
          <w:szCs w:val="21"/>
          <w:lang w:val="ka-GE"/>
        </w:rPr>
        <w:t>“</w:t>
      </w:r>
      <w:r w:rsidR="00694B96" w:rsidRPr="008525E8">
        <w:rPr>
          <w:rFonts w:ascii="Sylfaen" w:eastAsia="Times New Roman" w:hAnsi="Sylfaen" w:cs="Times New Roman"/>
          <w:color w:val="1D1D1F"/>
          <w:sz w:val="21"/>
          <w:szCs w:val="21"/>
          <w:lang w:val="ka-GE"/>
        </w:rPr>
        <w:t xml:space="preserve"> </w:t>
      </w:r>
      <w:r w:rsidR="00694B96" w:rsidRPr="008525E8">
        <w:rPr>
          <w:rFonts w:ascii="Sylfaen" w:eastAsia="Times New Roman" w:hAnsi="Sylfaen" w:cs="Sylfaen"/>
          <w:color w:val="1D1D1F"/>
          <w:sz w:val="21"/>
          <w:szCs w:val="21"/>
          <w:lang w:val="ka-GE"/>
        </w:rPr>
        <w:t>საქართველოს</w:t>
      </w:r>
      <w:r w:rsidR="00694B96" w:rsidRPr="008525E8">
        <w:rPr>
          <w:rFonts w:ascii="Sylfaen" w:eastAsia="Times New Roman" w:hAnsi="Sylfaen" w:cs="Times New Roman"/>
          <w:color w:val="1D1D1F"/>
          <w:sz w:val="21"/>
          <w:szCs w:val="21"/>
          <w:lang w:val="ka-GE"/>
        </w:rPr>
        <w:t xml:space="preserve"> </w:t>
      </w:r>
      <w:r w:rsidR="00694B96" w:rsidRPr="008525E8">
        <w:rPr>
          <w:rFonts w:ascii="Sylfaen" w:eastAsia="Times New Roman" w:hAnsi="Sylfaen" w:cs="Sylfaen"/>
          <w:color w:val="1D1D1F"/>
          <w:sz w:val="21"/>
          <w:szCs w:val="21"/>
          <w:lang w:val="ka-GE"/>
        </w:rPr>
        <w:t>კანონის</w:t>
      </w:r>
      <w:r w:rsidR="00694B96" w:rsidRPr="008525E8">
        <w:rPr>
          <w:rFonts w:ascii="Sylfaen" w:eastAsia="Times New Roman" w:hAnsi="Sylfaen" w:cs="Times New Roman"/>
          <w:color w:val="1D1D1F"/>
          <w:sz w:val="21"/>
          <w:szCs w:val="21"/>
          <w:lang w:val="ka-GE"/>
        </w:rPr>
        <w:t xml:space="preserve"> </w:t>
      </w:r>
      <w:r w:rsidR="00666831" w:rsidRPr="008525E8">
        <w:rPr>
          <w:rFonts w:ascii="Sylfaen" w:eastAsia="Times New Roman" w:hAnsi="Sylfaen" w:cs="Sylfaen"/>
          <w:color w:val="1D1D1F"/>
          <w:sz w:val="21"/>
          <w:szCs w:val="21"/>
          <w:lang w:val="ka-GE"/>
        </w:rPr>
        <w:t>შესაბამისად</w:t>
      </w:r>
      <w:r w:rsidR="00694B96"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Times New Roman"/>
          <w:color w:val="1D1D1F"/>
          <w:sz w:val="21"/>
          <w:szCs w:val="21"/>
          <w:lang w:val="ka-GE"/>
        </w:rPr>
        <w:t>მ</w:t>
      </w:r>
      <w:r w:rsidR="00E00763" w:rsidRPr="008525E8">
        <w:rPr>
          <w:rFonts w:ascii="Sylfaen" w:hAnsi="Sylfaen" w:cs="Sylfaen"/>
          <w:color w:val="000000"/>
          <w:sz w:val="21"/>
          <w:szCs w:val="21"/>
          <w:shd w:val="clear" w:color="auto" w:fill="FFFFFF"/>
          <w:lang w:val="ka-GE"/>
        </w:rPr>
        <w:t>ომხმარებელს</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არ</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აქვს</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უფლება</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უარი</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თქვას</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ხელშეკრულებაზე</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და</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დააბრუნოს</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პროდუქტ</w:t>
      </w:r>
      <w:r w:rsidR="00666831" w:rsidRPr="008525E8">
        <w:rPr>
          <w:rFonts w:ascii="Sylfaen" w:hAnsi="Sylfaen" w:cs="Sylfaen"/>
          <w:color w:val="000000"/>
          <w:sz w:val="21"/>
          <w:szCs w:val="21"/>
          <w:shd w:val="clear" w:color="auto" w:fill="FFFFFF"/>
          <w:lang w:val="ka-GE"/>
        </w:rPr>
        <w:t>ი თუ</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მოვაჭრემ</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ხელშეკრულებით</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გათვალისწინებული</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მომსახურება</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სრულად</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გასწია</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მან</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მომსახურების</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გაწევა</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მომხმარებლის</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წინასწარი</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თანხმობით</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დაიწყო</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და</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მომხმარებელმა</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იცოდა</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რომ</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მომსახურების</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სრულად</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მიღების</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შემთხვევაში</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დაკარგავდა</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ხელშეკრულებაზე</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უარის</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თქმის</w:t>
      </w:r>
      <w:r w:rsidR="00E00763" w:rsidRPr="008525E8">
        <w:rPr>
          <w:rFonts w:ascii="TBCXRegular" w:hAnsi="TBCXRegular"/>
          <w:color w:val="000000"/>
          <w:sz w:val="21"/>
          <w:szCs w:val="21"/>
          <w:shd w:val="clear" w:color="auto" w:fill="FFFFFF"/>
          <w:lang w:val="ka-GE"/>
        </w:rPr>
        <w:t xml:space="preserve"> </w:t>
      </w:r>
      <w:r w:rsidR="00E00763" w:rsidRPr="008525E8">
        <w:rPr>
          <w:rFonts w:ascii="Sylfaen" w:hAnsi="Sylfaen" w:cs="Sylfaen"/>
          <w:color w:val="000000"/>
          <w:sz w:val="21"/>
          <w:szCs w:val="21"/>
          <w:shd w:val="clear" w:color="auto" w:fill="FFFFFF"/>
          <w:lang w:val="ka-GE"/>
        </w:rPr>
        <w:t>უფლება</w:t>
      </w:r>
      <w:r w:rsidR="00666831" w:rsidRPr="008525E8">
        <w:rPr>
          <w:rFonts w:ascii="Sylfaen" w:hAnsi="Sylfaen" w:cs="Sylfaen"/>
          <w:color w:val="000000"/>
          <w:sz w:val="21"/>
          <w:szCs w:val="21"/>
          <w:shd w:val="clear" w:color="auto" w:fill="FFFFFF"/>
          <w:lang w:val="ka-GE"/>
        </w:rPr>
        <w:t>ს.</w:t>
      </w:r>
      <w:r w:rsidR="00E00763" w:rsidRPr="008525E8">
        <w:rPr>
          <w:rFonts w:ascii="TBCXRegular" w:hAnsi="TBCXRegular"/>
          <w:color w:val="000000"/>
          <w:sz w:val="21"/>
          <w:szCs w:val="21"/>
          <w:lang w:val="ka-GE"/>
        </w:rPr>
        <w:br/>
      </w:r>
    </w:p>
    <w:p w14:paraId="37898369" w14:textId="002C4893" w:rsidR="00922CA8" w:rsidRPr="008525E8" w:rsidRDefault="00922CA8" w:rsidP="00922CA8">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color w:val="1D1D1F"/>
          <w:sz w:val="21"/>
          <w:szCs w:val="21"/>
          <w:lang w:val="ka-GE"/>
        </w:rPr>
        <w:br/>
      </w:r>
      <w:r w:rsidR="00D108F2" w:rsidRPr="008525E8">
        <w:rPr>
          <w:rFonts w:ascii="Sylfaen" w:eastAsia="Times New Roman" w:hAnsi="Sylfaen" w:cs="Times New Roman"/>
          <w:b/>
          <w:bCs/>
          <w:color w:val="1D1D1F"/>
          <w:sz w:val="21"/>
          <w:szCs w:val="21"/>
          <w:lang w:val="ka-GE"/>
        </w:rPr>
        <w:t>7</w:t>
      </w:r>
      <w:r w:rsidRPr="008525E8">
        <w:rPr>
          <w:rFonts w:ascii="Sylfaen" w:eastAsia="Times New Roman" w:hAnsi="Sylfaen" w:cs="Times New Roman"/>
          <w:b/>
          <w:bCs/>
          <w:color w:val="1D1D1F"/>
          <w:sz w:val="21"/>
          <w:szCs w:val="21"/>
          <w:lang w:val="ka-GE"/>
        </w:rPr>
        <w:t xml:space="preserve">. </w:t>
      </w:r>
      <w:r w:rsidRPr="008525E8">
        <w:rPr>
          <w:rFonts w:ascii="Sylfaen" w:eastAsia="Times New Roman" w:hAnsi="Sylfaen" w:cs="Sylfaen"/>
          <w:b/>
          <w:bCs/>
          <w:color w:val="1D1D1F"/>
          <w:sz w:val="21"/>
          <w:szCs w:val="21"/>
          <w:lang w:val="ka-GE"/>
        </w:rPr>
        <w:t>პირადი</w:t>
      </w:r>
      <w:r w:rsidRPr="008525E8">
        <w:rPr>
          <w:rFonts w:ascii="Sylfaen" w:eastAsia="Times New Roman" w:hAnsi="Sylfaen" w:cs="Times New Roman"/>
          <w:b/>
          <w:bCs/>
          <w:color w:val="1D1D1F"/>
          <w:sz w:val="21"/>
          <w:szCs w:val="21"/>
          <w:lang w:val="ka-GE"/>
        </w:rPr>
        <w:t xml:space="preserve"> </w:t>
      </w:r>
      <w:r w:rsidRPr="008525E8">
        <w:rPr>
          <w:rFonts w:ascii="Sylfaen" w:eastAsia="Times New Roman" w:hAnsi="Sylfaen" w:cs="Sylfaen"/>
          <w:b/>
          <w:bCs/>
          <w:color w:val="1D1D1F"/>
          <w:sz w:val="21"/>
          <w:szCs w:val="21"/>
          <w:lang w:val="ka-GE"/>
        </w:rPr>
        <w:t>ანგარიშის</w:t>
      </w:r>
      <w:r w:rsidRPr="008525E8">
        <w:rPr>
          <w:rFonts w:ascii="Sylfaen" w:eastAsia="Times New Roman" w:hAnsi="Sylfaen" w:cs="Times New Roman"/>
          <w:b/>
          <w:bCs/>
          <w:color w:val="1D1D1F"/>
          <w:sz w:val="21"/>
          <w:szCs w:val="21"/>
          <w:lang w:val="ka-GE"/>
        </w:rPr>
        <w:t xml:space="preserve"> </w:t>
      </w:r>
      <w:r w:rsidRPr="008525E8">
        <w:rPr>
          <w:rFonts w:ascii="Sylfaen" w:eastAsia="Times New Roman" w:hAnsi="Sylfaen" w:cs="Sylfaen"/>
          <w:b/>
          <w:bCs/>
          <w:color w:val="1D1D1F"/>
          <w:sz w:val="21"/>
          <w:szCs w:val="21"/>
          <w:lang w:val="ka-GE"/>
        </w:rPr>
        <w:t>დახურვა</w:t>
      </w:r>
      <w:r w:rsidRPr="008525E8">
        <w:rPr>
          <w:rFonts w:ascii="Sylfaen" w:eastAsia="Times New Roman" w:hAnsi="Sylfaen" w:cs="Times New Roman"/>
          <w:b/>
          <w:bCs/>
          <w:color w:val="1D1D1F"/>
          <w:sz w:val="21"/>
          <w:szCs w:val="21"/>
          <w:lang w:val="ka-GE"/>
        </w:rPr>
        <w:t xml:space="preserve"> </w:t>
      </w:r>
      <w:r w:rsidRPr="008525E8">
        <w:rPr>
          <w:rFonts w:ascii="Sylfaen" w:eastAsia="Times New Roman" w:hAnsi="Sylfaen" w:cs="Sylfaen"/>
          <w:b/>
          <w:bCs/>
          <w:color w:val="1D1D1F"/>
          <w:sz w:val="21"/>
          <w:szCs w:val="21"/>
          <w:lang w:val="ka-GE"/>
        </w:rPr>
        <w:t>და</w:t>
      </w:r>
      <w:r w:rsidRPr="008525E8">
        <w:rPr>
          <w:rFonts w:ascii="Sylfaen" w:eastAsia="Times New Roman" w:hAnsi="Sylfaen" w:cs="Times New Roman"/>
          <w:b/>
          <w:bCs/>
          <w:color w:val="1D1D1F"/>
          <w:sz w:val="21"/>
          <w:szCs w:val="21"/>
          <w:lang w:val="ka-GE"/>
        </w:rPr>
        <w:t xml:space="preserve"> </w:t>
      </w:r>
      <w:r w:rsidRPr="008525E8">
        <w:rPr>
          <w:rFonts w:ascii="Sylfaen" w:eastAsia="Times New Roman" w:hAnsi="Sylfaen" w:cs="Sylfaen"/>
          <w:b/>
          <w:bCs/>
          <w:color w:val="1D1D1F"/>
          <w:sz w:val="21"/>
          <w:szCs w:val="21"/>
          <w:lang w:val="ka-GE"/>
        </w:rPr>
        <w:t>სარგებლობის</w:t>
      </w:r>
      <w:r w:rsidRPr="008525E8">
        <w:rPr>
          <w:rFonts w:ascii="Sylfaen" w:eastAsia="Times New Roman" w:hAnsi="Sylfaen" w:cs="Times New Roman"/>
          <w:b/>
          <w:bCs/>
          <w:color w:val="1D1D1F"/>
          <w:sz w:val="21"/>
          <w:szCs w:val="21"/>
          <w:lang w:val="ka-GE"/>
        </w:rPr>
        <w:t xml:space="preserve"> </w:t>
      </w:r>
      <w:r w:rsidRPr="008525E8">
        <w:rPr>
          <w:rFonts w:ascii="Sylfaen" w:eastAsia="Times New Roman" w:hAnsi="Sylfaen" w:cs="Sylfaen"/>
          <w:b/>
          <w:bCs/>
          <w:color w:val="1D1D1F"/>
          <w:sz w:val="21"/>
          <w:szCs w:val="21"/>
          <w:lang w:val="ka-GE"/>
        </w:rPr>
        <w:t>შეზღუდვა</w:t>
      </w:r>
      <w:r w:rsidRPr="008525E8">
        <w:rPr>
          <w:rFonts w:ascii="Sylfaen" w:eastAsia="Times New Roman" w:hAnsi="Sylfaen" w:cs="Times New Roman"/>
          <w:b/>
          <w:bCs/>
          <w:color w:val="1D1D1F"/>
          <w:sz w:val="21"/>
          <w:szCs w:val="21"/>
          <w:lang w:val="ka-GE"/>
        </w:rPr>
        <w:br/>
      </w:r>
      <w:r w:rsidR="00D108F2" w:rsidRPr="008525E8">
        <w:rPr>
          <w:rFonts w:ascii="Sylfaen" w:eastAsia="Times New Roman" w:hAnsi="Sylfaen" w:cs="Times New Roman"/>
          <w:color w:val="1D1D1F"/>
          <w:sz w:val="21"/>
          <w:szCs w:val="21"/>
          <w:lang w:val="ka-GE"/>
        </w:rPr>
        <w:t>7</w:t>
      </w:r>
      <w:r w:rsidRPr="008525E8">
        <w:rPr>
          <w:rFonts w:ascii="Sylfaen" w:eastAsia="Times New Roman" w:hAnsi="Sylfaen" w:cs="Times New Roman"/>
          <w:color w:val="1D1D1F"/>
          <w:sz w:val="21"/>
          <w:szCs w:val="21"/>
          <w:lang w:val="ka-GE"/>
        </w:rPr>
        <w:t xml:space="preserve">.1. </w:t>
      </w:r>
      <w:r w:rsidR="00694B96" w:rsidRPr="008525E8">
        <w:rPr>
          <w:rFonts w:ascii="Sylfaen" w:eastAsia="Times New Roman" w:hAnsi="Sylfaen" w:cs="Times New Roman"/>
          <w:color w:val="1D1D1F"/>
          <w:sz w:val="21"/>
          <w:szCs w:val="21"/>
          <w:lang w:val="ka-GE"/>
        </w:rPr>
        <w:t>კომპანია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უფლებამოსილია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მომხმარებელს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ცალმხრივად</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ელექტრონული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ფოსტაზე</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გაგზავნილი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შეტყობინების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საშუალებით</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შეუწყვიტოს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ან</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შეუზღუდოს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უფლება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ისარგებლოს</w:t>
      </w:r>
      <w:r w:rsidRPr="008525E8">
        <w:rPr>
          <w:rFonts w:ascii="Sylfaen" w:eastAsia="Times New Roman" w:hAnsi="Sylfaen" w:cs="Times New Roman"/>
          <w:color w:val="1D1D1F"/>
          <w:sz w:val="21"/>
          <w:szCs w:val="21"/>
          <w:lang w:val="ka-GE"/>
        </w:rPr>
        <w:t xml:space="preserve"> </w:t>
      </w:r>
      <w:r w:rsidR="00666831" w:rsidRPr="008525E8">
        <w:rPr>
          <w:rFonts w:ascii="Sylfaen" w:eastAsia="Times New Roman" w:hAnsi="Sylfaen" w:cs="Sylfaen"/>
          <w:color w:val="1D1D1F"/>
          <w:sz w:val="21"/>
          <w:szCs w:val="21"/>
          <w:lang w:val="ka-GE"/>
        </w:rPr>
        <w:t>აპლიკაციით</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თუ</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მიიჩნევს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რომ</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დაირღვა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წინამდებარე</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წესებისა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პირობების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მოთხოვნები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აღნიშნულ</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შემთხვევაში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ანგარიშის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დახურვა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ან</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სარგებლობის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შეზღუდვა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ხდება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ამ</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მუხლით</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განსაზღვრული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შეტყობინების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ჩაბარების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მომენტიდან</w:t>
      </w:r>
      <w:r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br/>
      </w:r>
      <w:r w:rsidR="004D6A91" w:rsidRPr="008525E8">
        <w:rPr>
          <w:rFonts w:ascii="Sylfaen" w:eastAsia="Times New Roman" w:hAnsi="Sylfaen" w:cs="Times New Roman"/>
          <w:color w:val="1D1D1F"/>
          <w:sz w:val="21"/>
          <w:szCs w:val="21"/>
          <w:lang w:val="ka-GE"/>
        </w:rPr>
        <w:t>7</w:t>
      </w:r>
      <w:r w:rsidRPr="008525E8">
        <w:rPr>
          <w:rFonts w:ascii="Sylfaen" w:eastAsia="Times New Roman" w:hAnsi="Sylfaen" w:cs="Times New Roman"/>
          <w:color w:val="1D1D1F"/>
          <w:sz w:val="21"/>
          <w:szCs w:val="21"/>
          <w:lang w:val="ka-GE"/>
        </w:rPr>
        <w:t xml:space="preserve">.2. </w:t>
      </w:r>
      <w:r w:rsidRPr="008525E8">
        <w:rPr>
          <w:rFonts w:ascii="Sylfaen" w:eastAsia="Times New Roman" w:hAnsi="Sylfaen" w:cs="Sylfaen"/>
          <w:color w:val="1D1D1F"/>
          <w:sz w:val="21"/>
          <w:szCs w:val="21"/>
          <w:lang w:val="ka-GE"/>
        </w:rPr>
        <w:t>იმ</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შემთხვევაში</w:t>
      </w:r>
      <w:r w:rsidRPr="008525E8">
        <w:rPr>
          <w:rFonts w:ascii="Sylfaen" w:eastAsia="Times New Roman" w:hAnsi="Sylfaen" w:cs="Times New Roman"/>
          <w:color w:val="1D1D1F"/>
          <w:sz w:val="21"/>
          <w:szCs w:val="21"/>
          <w:lang w:val="ka-GE"/>
        </w:rPr>
        <w:t xml:space="preserve">, </w:t>
      </w:r>
      <w:r w:rsidR="00694B96" w:rsidRPr="008525E8">
        <w:rPr>
          <w:rFonts w:ascii="Sylfaen" w:eastAsia="Times New Roman" w:hAnsi="Sylfaen" w:cs="Sylfaen"/>
          <w:color w:val="1D1D1F"/>
          <w:sz w:val="21"/>
          <w:szCs w:val="21"/>
          <w:lang w:val="ka-GE"/>
        </w:rPr>
        <w:t xml:space="preserve">თუ კომპანია </w:t>
      </w:r>
      <w:r w:rsidRPr="008525E8">
        <w:rPr>
          <w:rFonts w:ascii="Sylfaen" w:eastAsia="Times New Roman" w:hAnsi="Sylfaen" w:cs="Sylfaen"/>
          <w:color w:val="1D1D1F"/>
          <w:sz w:val="21"/>
          <w:szCs w:val="21"/>
          <w:lang w:val="ka-GE"/>
        </w:rPr>
        <w:t>დახურავს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ანგარიშს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ან</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შეზღუდავს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გამოყენებას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მომხმარებელი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არ</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არის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უფლებამოსილი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თავისი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ან</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სხვისი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სახელით</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შექმნას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ახალი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ანგარიში</w:t>
      </w:r>
      <w:r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br/>
      </w:r>
      <w:r w:rsidR="004D6A91" w:rsidRPr="008525E8">
        <w:rPr>
          <w:rFonts w:ascii="Sylfaen" w:eastAsia="Times New Roman" w:hAnsi="Sylfaen" w:cs="Times New Roman"/>
          <w:color w:val="1D1D1F"/>
          <w:sz w:val="21"/>
          <w:szCs w:val="21"/>
          <w:lang w:val="ka-GE"/>
        </w:rPr>
        <w:t>7</w:t>
      </w:r>
      <w:r w:rsidRPr="008525E8">
        <w:rPr>
          <w:rFonts w:ascii="Sylfaen" w:eastAsia="Times New Roman" w:hAnsi="Sylfaen" w:cs="Times New Roman"/>
          <w:color w:val="1D1D1F"/>
          <w:sz w:val="21"/>
          <w:szCs w:val="21"/>
          <w:lang w:val="ka-GE"/>
        </w:rPr>
        <w:t xml:space="preserve">.3. </w:t>
      </w:r>
      <w:r w:rsidRPr="008525E8">
        <w:rPr>
          <w:rFonts w:ascii="Sylfaen" w:eastAsia="Times New Roman" w:hAnsi="Sylfaen" w:cs="Sylfaen"/>
          <w:color w:val="1D1D1F"/>
          <w:sz w:val="21"/>
          <w:szCs w:val="21"/>
          <w:lang w:val="ka-GE"/>
        </w:rPr>
        <w:t>მომხმარებელი</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უფლებამოსილია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ნებისმიერ</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დროს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შეწყვიტოს</w:t>
      </w:r>
      <w:r w:rsidRPr="008525E8">
        <w:rPr>
          <w:rFonts w:ascii="Sylfaen" w:eastAsia="Times New Roman" w:hAnsi="Sylfaen" w:cs="Times New Roman"/>
          <w:color w:val="1D1D1F"/>
          <w:sz w:val="21"/>
          <w:szCs w:val="21"/>
          <w:lang w:val="ka-GE"/>
        </w:rPr>
        <w:t xml:space="preserve"> </w:t>
      </w:r>
      <w:r w:rsidR="00666831" w:rsidRPr="008525E8">
        <w:rPr>
          <w:rFonts w:ascii="Sylfaen" w:eastAsia="Times New Roman" w:hAnsi="Sylfaen" w:cs="Times New Roman"/>
          <w:color w:val="1D1D1F"/>
          <w:sz w:val="21"/>
          <w:szCs w:val="21"/>
          <w:lang w:val="ka-GE"/>
        </w:rPr>
        <w:t>აპლიკაციის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გამოყენება</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რაც</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არ</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იწვევს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კონფიდენციალურობის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ვალდებულების</w:t>
      </w:r>
      <w:r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შეწყვეტას</w:t>
      </w:r>
      <w:r w:rsidRPr="008525E8">
        <w:rPr>
          <w:rFonts w:ascii="Sylfaen" w:eastAsia="Times New Roman" w:hAnsi="Sylfaen" w:cs="Times New Roman"/>
          <w:color w:val="1D1D1F"/>
          <w:sz w:val="21"/>
          <w:szCs w:val="21"/>
          <w:lang w:val="ka-GE"/>
        </w:rPr>
        <w:t>.</w:t>
      </w:r>
    </w:p>
    <w:p w14:paraId="72001161" w14:textId="77777777" w:rsidR="00694B96" w:rsidRPr="008525E8" w:rsidRDefault="00694B96" w:rsidP="00922CA8">
      <w:pPr>
        <w:shd w:val="clear" w:color="auto" w:fill="FFFFFF"/>
        <w:spacing w:after="0" w:line="240" w:lineRule="auto"/>
        <w:rPr>
          <w:rFonts w:ascii="Sylfaen" w:eastAsia="Times New Roman" w:hAnsi="Sylfaen" w:cs="Times New Roman"/>
          <w:color w:val="1D1D1F"/>
          <w:sz w:val="21"/>
          <w:szCs w:val="21"/>
          <w:lang w:val="ka-GE"/>
        </w:rPr>
      </w:pPr>
    </w:p>
    <w:p w14:paraId="7522AB9F" w14:textId="2DA6F350" w:rsidR="00922CA8" w:rsidRPr="008525E8" w:rsidRDefault="004D6A91" w:rsidP="00694B96">
      <w:pPr>
        <w:shd w:val="clear" w:color="auto" w:fill="FFFFFF"/>
        <w:spacing w:after="0" w:line="240" w:lineRule="auto"/>
        <w:rPr>
          <w:rFonts w:ascii="Sylfaen" w:eastAsia="Times New Roman" w:hAnsi="Sylfaen" w:cs="Times New Roman"/>
          <w:color w:val="1D1D1F"/>
          <w:sz w:val="21"/>
          <w:szCs w:val="21"/>
          <w:lang w:val="ka-GE"/>
        </w:rPr>
      </w:pPr>
      <w:r w:rsidRPr="008525E8">
        <w:rPr>
          <w:rFonts w:ascii="Sylfaen" w:eastAsia="Times New Roman" w:hAnsi="Sylfaen" w:cs="Times New Roman"/>
          <w:b/>
          <w:bCs/>
          <w:color w:val="1D1D1F"/>
          <w:sz w:val="21"/>
          <w:szCs w:val="21"/>
          <w:lang w:val="ka-GE"/>
        </w:rPr>
        <w:t>8</w:t>
      </w:r>
      <w:r w:rsidR="00422A2B" w:rsidRPr="008525E8">
        <w:rPr>
          <w:rFonts w:ascii="Sylfaen" w:eastAsia="Times New Roman" w:hAnsi="Sylfaen" w:cs="Times New Roman"/>
          <w:b/>
          <w:bCs/>
          <w:color w:val="1D1D1F"/>
          <w:sz w:val="21"/>
          <w:szCs w:val="21"/>
          <w:lang w:val="ka-GE"/>
        </w:rPr>
        <w:t xml:space="preserve">. </w:t>
      </w:r>
      <w:r w:rsidR="00422A2B" w:rsidRPr="008525E8">
        <w:rPr>
          <w:rFonts w:ascii="Sylfaen" w:eastAsia="Times New Roman" w:hAnsi="Sylfaen" w:cs="Sylfaen"/>
          <w:b/>
          <w:bCs/>
          <w:color w:val="1D1D1F"/>
          <w:sz w:val="21"/>
          <w:szCs w:val="21"/>
          <w:lang w:val="ka-GE"/>
        </w:rPr>
        <w:t>ფორს</w:t>
      </w:r>
      <w:r w:rsidR="00422A2B" w:rsidRPr="008525E8">
        <w:rPr>
          <w:rFonts w:ascii="Sylfaen" w:eastAsia="Times New Roman" w:hAnsi="Sylfaen" w:cs="Verdana"/>
          <w:b/>
          <w:bCs/>
          <w:color w:val="1D1D1F"/>
          <w:sz w:val="21"/>
          <w:szCs w:val="21"/>
          <w:lang w:val="ka-GE"/>
        </w:rPr>
        <w:t>–</w:t>
      </w:r>
      <w:r w:rsidR="00422A2B" w:rsidRPr="008525E8">
        <w:rPr>
          <w:rFonts w:ascii="Sylfaen" w:eastAsia="Times New Roman" w:hAnsi="Sylfaen" w:cs="Sylfaen"/>
          <w:b/>
          <w:bCs/>
          <w:color w:val="1D1D1F"/>
          <w:sz w:val="21"/>
          <w:szCs w:val="21"/>
          <w:lang w:val="ka-GE"/>
        </w:rPr>
        <w:t>მაჟორი</w:t>
      </w:r>
      <w:r w:rsidR="00422A2B" w:rsidRPr="008525E8">
        <w:rPr>
          <w:rFonts w:ascii="Sylfaen" w:eastAsia="Times New Roman" w:hAnsi="Sylfaen" w:cs="Times New Roman"/>
          <w:color w:val="1D1D1F"/>
          <w:sz w:val="21"/>
          <w:szCs w:val="21"/>
          <w:lang w:val="ka-GE"/>
        </w:rPr>
        <w:br/>
      </w:r>
      <w:r w:rsidRPr="008525E8">
        <w:rPr>
          <w:rFonts w:ascii="Sylfaen" w:eastAsia="Times New Roman" w:hAnsi="Sylfaen" w:cs="Times New Roman"/>
          <w:color w:val="1D1D1F"/>
          <w:sz w:val="21"/>
          <w:szCs w:val="21"/>
          <w:lang w:val="ka-GE"/>
        </w:rPr>
        <w:t>8</w:t>
      </w:r>
      <w:r w:rsidR="00422A2B" w:rsidRPr="008525E8">
        <w:rPr>
          <w:rFonts w:ascii="Sylfaen" w:eastAsia="Times New Roman" w:hAnsi="Sylfaen" w:cs="Times New Roman"/>
          <w:color w:val="1D1D1F"/>
          <w:sz w:val="21"/>
          <w:szCs w:val="21"/>
          <w:lang w:val="ka-GE"/>
        </w:rPr>
        <w:t xml:space="preserve">.1.  </w:t>
      </w:r>
      <w:r w:rsidR="00422A2B" w:rsidRPr="008525E8">
        <w:rPr>
          <w:rFonts w:ascii="Sylfaen" w:eastAsia="Times New Roman" w:hAnsi="Sylfaen" w:cs="Sylfaen"/>
          <w:color w:val="1D1D1F"/>
          <w:sz w:val="21"/>
          <w:szCs w:val="21"/>
          <w:lang w:val="ka-GE"/>
        </w:rPr>
        <w:t>არც</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ერთი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მხარე</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არ</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აგებს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პასუხს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ნაკისრი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ვალდებულების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მთლიანად</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ან</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ნაწილობრივ</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შეუსრულებლობისთვის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თუ</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შეუსრულებლობა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გამოწვეულია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სტიქიური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და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ტექნოლოგიური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კატასტროფებით</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ხანძრით</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საომარი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მოქმედებით</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სამთავრობო</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გადაწყვეტილებებით</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და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ეს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მოვლენები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დაიწყო</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ან</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განვითარდა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შეკვეთის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შეძენის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შემდეგ</w:t>
      </w:r>
      <w:r w:rsidR="00422A2B" w:rsidRPr="008525E8">
        <w:rPr>
          <w:rFonts w:ascii="Sylfaen" w:eastAsia="Times New Roman" w:hAnsi="Sylfaen" w:cs="Times New Roman"/>
          <w:color w:val="1D1D1F"/>
          <w:sz w:val="21"/>
          <w:szCs w:val="21"/>
          <w:lang w:val="ka-GE"/>
        </w:rPr>
        <w:t>.</w:t>
      </w:r>
      <w:r w:rsidR="00422A2B" w:rsidRPr="008525E8">
        <w:rPr>
          <w:rFonts w:ascii="Sylfaen" w:eastAsia="Times New Roman" w:hAnsi="Sylfaen" w:cs="Times New Roman"/>
          <w:color w:val="1D1D1F"/>
          <w:sz w:val="21"/>
          <w:szCs w:val="21"/>
          <w:lang w:val="ka-GE"/>
        </w:rPr>
        <w:br/>
      </w:r>
      <w:r w:rsidRPr="008525E8">
        <w:rPr>
          <w:rFonts w:ascii="Sylfaen" w:eastAsia="Times New Roman" w:hAnsi="Sylfaen" w:cs="Times New Roman"/>
          <w:color w:val="1D1D1F"/>
          <w:sz w:val="21"/>
          <w:szCs w:val="21"/>
          <w:lang w:val="ka-GE"/>
        </w:rPr>
        <w:t>8</w:t>
      </w:r>
      <w:r w:rsidR="00422A2B" w:rsidRPr="008525E8">
        <w:rPr>
          <w:rFonts w:ascii="Sylfaen" w:eastAsia="Times New Roman" w:hAnsi="Sylfaen" w:cs="Times New Roman"/>
          <w:color w:val="1D1D1F"/>
          <w:sz w:val="21"/>
          <w:szCs w:val="21"/>
          <w:lang w:val="ka-GE"/>
        </w:rPr>
        <w:t xml:space="preserve">.2. </w:t>
      </w:r>
      <w:r w:rsidR="00422A2B" w:rsidRPr="008525E8">
        <w:rPr>
          <w:rFonts w:ascii="Sylfaen" w:eastAsia="Times New Roman" w:hAnsi="Sylfaen" w:cs="Sylfaen"/>
          <w:color w:val="1D1D1F"/>
          <w:sz w:val="21"/>
          <w:szCs w:val="21"/>
          <w:lang w:val="ka-GE"/>
        </w:rPr>
        <w:t>თუ</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ჩამოთვლილი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გარემოებებიდან</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უშუალოდ</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რომელიმე</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მოქმედებს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მხარის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მიერ</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ნაკისრი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ვალდებულებების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წინამდებარე</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წესებისა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და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პირობებით</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განსაზღვრული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შესრულების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ვადაზე</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ეს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ვადა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გაგრძელდება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დაუძლეველი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ძალის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გარემოების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მოქმედების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ხანგრძლივობის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შესაბამისად</w:t>
      </w:r>
      <w:r w:rsidR="00422A2B" w:rsidRPr="008525E8">
        <w:rPr>
          <w:rFonts w:ascii="Sylfaen" w:eastAsia="Times New Roman" w:hAnsi="Sylfaen" w:cs="Times New Roman"/>
          <w:color w:val="1D1D1F"/>
          <w:sz w:val="21"/>
          <w:szCs w:val="21"/>
          <w:lang w:val="ka-GE"/>
        </w:rPr>
        <w:t>.</w:t>
      </w:r>
      <w:r w:rsidR="00422A2B" w:rsidRPr="008525E8">
        <w:rPr>
          <w:rFonts w:ascii="Sylfaen" w:eastAsia="Times New Roman" w:hAnsi="Sylfaen" w:cs="Times New Roman"/>
          <w:color w:val="1D1D1F"/>
          <w:sz w:val="21"/>
          <w:szCs w:val="21"/>
          <w:lang w:val="ka-GE"/>
        </w:rPr>
        <w:br/>
      </w:r>
      <w:r w:rsidRPr="008525E8">
        <w:rPr>
          <w:rFonts w:ascii="Sylfaen" w:eastAsia="Times New Roman" w:hAnsi="Sylfaen" w:cs="Times New Roman"/>
          <w:color w:val="1D1D1F"/>
          <w:sz w:val="21"/>
          <w:szCs w:val="21"/>
          <w:lang w:val="ka-GE"/>
        </w:rPr>
        <w:t>8</w:t>
      </w:r>
      <w:r w:rsidR="00422A2B" w:rsidRPr="008525E8">
        <w:rPr>
          <w:rFonts w:ascii="Sylfaen" w:eastAsia="Times New Roman" w:hAnsi="Sylfaen" w:cs="Times New Roman"/>
          <w:color w:val="1D1D1F"/>
          <w:sz w:val="21"/>
          <w:szCs w:val="21"/>
          <w:lang w:val="ka-GE"/>
        </w:rPr>
        <w:t xml:space="preserve">.3.  </w:t>
      </w:r>
      <w:r w:rsidR="00422A2B" w:rsidRPr="008525E8">
        <w:rPr>
          <w:rFonts w:ascii="Sylfaen" w:eastAsia="Times New Roman" w:hAnsi="Sylfaen" w:cs="Sylfaen"/>
          <w:color w:val="1D1D1F"/>
          <w:sz w:val="21"/>
          <w:szCs w:val="21"/>
          <w:lang w:val="ka-GE"/>
        </w:rPr>
        <w:t>მხარე</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რომელსაც</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წამოეჭრა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დაუძლეველი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ძალის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გარემოება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ვალდებულია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ასეთი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გარემოების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მისი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შესაძლო</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ხანგრძლივობისა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და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შეწყვეტის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შესახებ</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შეატყობინოს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მეორე</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მხარეს</w:t>
      </w:r>
      <w:r w:rsidR="00422A2B" w:rsidRPr="008525E8">
        <w:rPr>
          <w:rFonts w:ascii="Sylfaen" w:eastAsia="Times New Roman" w:hAnsi="Sylfaen" w:cs="Times New Roman"/>
          <w:color w:val="1D1D1F"/>
          <w:sz w:val="21"/>
          <w:szCs w:val="21"/>
          <w:lang w:val="ka-GE"/>
        </w:rPr>
        <w:t>.</w:t>
      </w:r>
      <w:r w:rsidR="00422A2B" w:rsidRPr="008525E8">
        <w:rPr>
          <w:rFonts w:ascii="Sylfaen" w:eastAsia="Times New Roman" w:hAnsi="Sylfaen" w:cs="Times New Roman"/>
          <w:color w:val="1D1D1F"/>
          <w:sz w:val="21"/>
          <w:szCs w:val="21"/>
          <w:lang w:val="ka-GE"/>
        </w:rPr>
        <w:br/>
      </w:r>
      <w:r w:rsidRPr="008525E8">
        <w:rPr>
          <w:rFonts w:ascii="Sylfaen" w:eastAsia="Times New Roman" w:hAnsi="Sylfaen" w:cs="Times New Roman"/>
          <w:color w:val="1D1D1F"/>
          <w:sz w:val="21"/>
          <w:szCs w:val="21"/>
          <w:lang w:val="ka-GE"/>
        </w:rPr>
        <w:t>8</w:t>
      </w:r>
      <w:r w:rsidR="00422A2B" w:rsidRPr="008525E8">
        <w:rPr>
          <w:rFonts w:ascii="Sylfaen" w:eastAsia="Times New Roman" w:hAnsi="Sylfaen" w:cs="Times New Roman"/>
          <w:color w:val="1D1D1F"/>
          <w:sz w:val="21"/>
          <w:szCs w:val="21"/>
          <w:lang w:val="ka-GE"/>
        </w:rPr>
        <w:t xml:space="preserve">.4.  </w:t>
      </w:r>
      <w:r w:rsidR="00422A2B" w:rsidRPr="008525E8">
        <w:rPr>
          <w:rFonts w:ascii="Sylfaen" w:eastAsia="Times New Roman" w:hAnsi="Sylfaen" w:cs="Sylfaen"/>
          <w:color w:val="1D1D1F"/>
          <w:sz w:val="21"/>
          <w:szCs w:val="21"/>
          <w:lang w:val="ka-GE"/>
        </w:rPr>
        <w:t>შეტყობინებაში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ასახული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ფაქტები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დადასტურებული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უნდა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იყოს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შესაბამისი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რეგიონის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სავაჭრო</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სამრეწველო</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ან</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სხვა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კომპეტენტური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ორგანოს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მიერ</w:t>
      </w:r>
      <w:r w:rsidR="00422A2B" w:rsidRPr="008525E8">
        <w:rPr>
          <w:rFonts w:ascii="Sylfaen" w:eastAsia="Times New Roman" w:hAnsi="Sylfaen" w:cs="Times New Roman"/>
          <w:color w:val="1D1D1F"/>
          <w:sz w:val="21"/>
          <w:szCs w:val="21"/>
          <w:lang w:val="ka-GE"/>
        </w:rPr>
        <w:t>.</w:t>
      </w:r>
      <w:r w:rsidR="00422A2B" w:rsidRPr="008525E8">
        <w:rPr>
          <w:rFonts w:ascii="Sylfaen" w:eastAsia="Times New Roman" w:hAnsi="Sylfaen" w:cs="Times New Roman"/>
          <w:color w:val="1D1D1F"/>
          <w:sz w:val="21"/>
          <w:szCs w:val="21"/>
          <w:lang w:val="ka-GE"/>
        </w:rPr>
        <w:br/>
      </w:r>
      <w:r w:rsidRPr="008525E8">
        <w:rPr>
          <w:rFonts w:ascii="Sylfaen" w:eastAsia="Times New Roman" w:hAnsi="Sylfaen" w:cs="Times New Roman"/>
          <w:color w:val="1D1D1F"/>
          <w:sz w:val="21"/>
          <w:szCs w:val="21"/>
          <w:lang w:val="ka-GE"/>
        </w:rPr>
        <w:t>8</w:t>
      </w:r>
      <w:r w:rsidR="00422A2B" w:rsidRPr="008525E8">
        <w:rPr>
          <w:rFonts w:ascii="Sylfaen" w:eastAsia="Times New Roman" w:hAnsi="Sylfaen" w:cs="Times New Roman"/>
          <w:color w:val="1D1D1F"/>
          <w:sz w:val="21"/>
          <w:szCs w:val="21"/>
          <w:lang w:val="ka-GE"/>
        </w:rPr>
        <w:t xml:space="preserve">.5.  </w:t>
      </w:r>
      <w:r w:rsidR="00422A2B" w:rsidRPr="008525E8">
        <w:rPr>
          <w:rFonts w:ascii="Sylfaen" w:eastAsia="Times New Roman" w:hAnsi="Sylfaen" w:cs="Sylfaen"/>
          <w:color w:val="1D1D1F"/>
          <w:sz w:val="21"/>
          <w:szCs w:val="21"/>
          <w:lang w:val="ka-GE"/>
        </w:rPr>
        <w:t>არშეტყობინება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ან</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დაგვიანებით</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შეტყობინება</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უფლებას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ართმევს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მხარეს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გამოიყენოს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ზემოთ</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მოყვანილი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დაუძლეველი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ძალის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მოვლენები</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პასუხისმგებლობისგან</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განთავისუფლების</w:t>
      </w:r>
      <w:r w:rsidR="00422A2B"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საფუძვლად</w:t>
      </w:r>
      <w:r w:rsidR="00422A2B" w:rsidRPr="008525E8">
        <w:rPr>
          <w:rFonts w:ascii="Sylfaen" w:eastAsia="Times New Roman" w:hAnsi="Sylfaen" w:cs="Times New Roman"/>
          <w:color w:val="1D1D1F"/>
          <w:sz w:val="21"/>
          <w:szCs w:val="21"/>
          <w:lang w:val="ka-GE"/>
        </w:rPr>
        <w:t>.</w:t>
      </w:r>
      <w:r w:rsidR="00422A2B" w:rsidRPr="008525E8">
        <w:rPr>
          <w:rFonts w:ascii="Sylfaen" w:eastAsia="Times New Roman" w:hAnsi="Sylfaen" w:cs="Times New Roman"/>
          <w:color w:val="1D1D1F"/>
          <w:sz w:val="21"/>
          <w:szCs w:val="21"/>
          <w:lang w:val="ka-GE"/>
        </w:rPr>
        <w:br/>
      </w:r>
      <w:r w:rsidR="00922CA8" w:rsidRPr="008525E8">
        <w:rPr>
          <w:rFonts w:ascii="Sylfaen" w:eastAsia="Times New Roman" w:hAnsi="Sylfaen" w:cs="Times New Roman"/>
          <w:color w:val="1D1D1F"/>
          <w:sz w:val="21"/>
          <w:szCs w:val="21"/>
          <w:lang w:val="ka-GE"/>
        </w:rPr>
        <w:br/>
      </w:r>
      <w:r w:rsidRPr="008525E8">
        <w:rPr>
          <w:rFonts w:ascii="Sylfaen" w:eastAsia="Times New Roman" w:hAnsi="Sylfaen" w:cs="Times New Roman"/>
          <w:b/>
          <w:bCs/>
          <w:color w:val="1D1D1F"/>
          <w:sz w:val="21"/>
          <w:szCs w:val="21"/>
          <w:lang w:val="ka-GE"/>
        </w:rPr>
        <w:t>9</w:t>
      </w:r>
      <w:r w:rsidR="00922CA8" w:rsidRPr="008525E8">
        <w:rPr>
          <w:rFonts w:ascii="Sylfaen" w:eastAsia="Times New Roman" w:hAnsi="Sylfaen" w:cs="Times New Roman"/>
          <w:b/>
          <w:bCs/>
          <w:color w:val="1D1D1F"/>
          <w:sz w:val="21"/>
          <w:szCs w:val="21"/>
          <w:lang w:val="ka-GE"/>
        </w:rPr>
        <w:t>.</w:t>
      </w:r>
      <w:r w:rsidR="00922CA8" w:rsidRPr="008525E8">
        <w:rPr>
          <w:rFonts w:ascii="Sylfaen" w:eastAsia="Times New Roman" w:hAnsi="Sylfaen" w:cs="Sylfaen"/>
          <w:b/>
          <w:bCs/>
          <w:color w:val="1D1D1F"/>
          <w:sz w:val="21"/>
          <w:szCs w:val="21"/>
          <w:lang w:val="ka-GE"/>
        </w:rPr>
        <w:t>ხელშეკრულების</w:t>
      </w:r>
      <w:r w:rsidR="00922CA8" w:rsidRPr="008525E8">
        <w:rPr>
          <w:rFonts w:ascii="Sylfaen" w:eastAsia="Times New Roman" w:hAnsi="Sylfaen" w:cs="Times New Roman"/>
          <w:b/>
          <w:bCs/>
          <w:color w:val="1D1D1F"/>
          <w:sz w:val="21"/>
          <w:szCs w:val="21"/>
          <w:lang w:val="ka-GE"/>
        </w:rPr>
        <w:t xml:space="preserve"> </w:t>
      </w:r>
      <w:r w:rsidR="00922CA8" w:rsidRPr="008525E8">
        <w:rPr>
          <w:rFonts w:ascii="Sylfaen" w:eastAsia="Times New Roman" w:hAnsi="Sylfaen" w:cs="Sylfaen"/>
          <w:b/>
          <w:bCs/>
          <w:color w:val="1D1D1F"/>
          <w:sz w:val="21"/>
          <w:szCs w:val="21"/>
          <w:lang w:val="ka-GE"/>
        </w:rPr>
        <w:t>მოქმედების</w:t>
      </w:r>
      <w:r w:rsidR="00922CA8" w:rsidRPr="008525E8">
        <w:rPr>
          <w:rFonts w:ascii="Sylfaen" w:eastAsia="Times New Roman" w:hAnsi="Sylfaen" w:cs="Times New Roman"/>
          <w:b/>
          <w:bCs/>
          <w:color w:val="1D1D1F"/>
          <w:sz w:val="21"/>
          <w:szCs w:val="21"/>
          <w:lang w:val="ka-GE"/>
        </w:rPr>
        <w:t xml:space="preserve"> </w:t>
      </w:r>
      <w:r w:rsidR="00922CA8" w:rsidRPr="008525E8">
        <w:rPr>
          <w:rFonts w:ascii="Sylfaen" w:eastAsia="Times New Roman" w:hAnsi="Sylfaen" w:cs="Sylfaen"/>
          <w:b/>
          <w:bCs/>
          <w:color w:val="1D1D1F"/>
          <w:sz w:val="21"/>
          <w:szCs w:val="21"/>
          <w:lang w:val="ka-GE"/>
        </w:rPr>
        <w:t>ვადა</w:t>
      </w:r>
      <w:r w:rsidR="00922CA8" w:rsidRPr="008525E8">
        <w:rPr>
          <w:rFonts w:ascii="Sylfaen" w:eastAsia="Times New Roman" w:hAnsi="Sylfaen" w:cs="Times New Roman"/>
          <w:b/>
          <w:bCs/>
          <w:color w:val="1D1D1F"/>
          <w:sz w:val="21"/>
          <w:szCs w:val="21"/>
          <w:lang w:val="ka-GE"/>
        </w:rPr>
        <w:t xml:space="preserve"> </w:t>
      </w:r>
      <w:r w:rsidR="00922CA8" w:rsidRPr="008525E8">
        <w:rPr>
          <w:rFonts w:ascii="Sylfaen" w:eastAsia="Times New Roman" w:hAnsi="Sylfaen" w:cs="Times New Roman"/>
          <w:color w:val="1D1D1F"/>
          <w:sz w:val="21"/>
          <w:szCs w:val="21"/>
          <w:lang w:val="ka-GE"/>
        </w:rPr>
        <w:br/>
        <w:t xml:space="preserve"> </w:t>
      </w:r>
      <w:r w:rsidR="00922CA8" w:rsidRPr="008525E8">
        <w:rPr>
          <w:rFonts w:ascii="Sylfaen" w:eastAsia="Times New Roman" w:hAnsi="Sylfaen" w:cs="Sylfaen"/>
          <w:color w:val="1D1D1F"/>
          <w:sz w:val="21"/>
          <w:szCs w:val="21"/>
          <w:lang w:val="ka-GE"/>
        </w:rPr>
        <w:t>წინამდებარე</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წესები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და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პირობები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ძალაში</w:t>
      </w:r>
      <w:r w:rsidRPr="008525E8">
        <w:rPr>
          <w:rFonts w:ascii="Sylfaen" w:eastAsia="Times New Roman" w:hAnsi="Sylfaen" w:cs="Sylfaen"/>
          <w:color w:val="1D1D1F"/>
          <w:sz w:val="21"/>
          <w:szCs w:val="21"/>
          <w:lang w:val="ka-GE"/>
        </w:rPr>
        <w:t xml:space="preserve"> შედის მომხმარებლის მიერ მისი დადასტურებიდან</w:t>
      </w:r>
      <w:r w:rsidR="00922CA8" w:rsidRPr="008525E8">
        <w:rPr>
          <w:rFonts w:ascii="Sylfaen" w:eastAsia="Times New Roman" w:hAnsi="Sylfaen" w:cs="Times New Roman"/>
          <w:color w:val="1D1D1F"/>
          <w:sz w:val="21"/>
          <w:szCs w:val="21"/>
          <w:lang w:val="ka-GE"/>
        </w:rPr>
        <w:t xml:space="preserve"> </w:t>
      </w:r>
      <w:r w:rsidRPr="008525E8">
        <w:rPr>
          <w:rFonts w:ascii="Sylfaen" w:eastAsia="Times New Roman" w:hAnsi="Sylfaen" w:cs="Sylfaen"/>
          <w:color w:val="1D1D1F"/>
          <w:sz w:val="21"/>
          <w:szCs w:val="21"/>
          <w:lang w:val="ka-GE"/>
        </w:rPr>
        <w:t xml:space="preserve">და </w:t>
      </w:r>
      <w:r w:rsidR="00922CA8" w:rsidRPr="008525E8">
        <w:rPr>
          <w:rFonts w:ascii="Sylfaen" w:eastAsia="Times New Roman" w:hAnsi="Sylfaen" w:cs="Sylfaen"/>
          <w:color w:val="1D1D1F"/>
          <w:sz w:val="21"/>
          <w:szCs w:val="21"/>
          <w:lang w:val="ka-GE"/>
        </w:rPr>
        <w:t>ძალაში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რჩება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მომხმარებლის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რეგისტრაციის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გაუქმებამდე</w:t>
      </w:r>
      <w:r w:rsidR="00922CA8" w:rsidRPr="008525E8">
        <w:rPr>
          <w:rFonts w:ascii="Sylfaen" w:eastAsia="Times New Roman" w:hAnsi="Sylfaen" w:cs="Times New Roman"/>
          <w:color w:val="1D1D1F"/>
          <w:sz w:val="21"/>
          <w:szCs w:val="21"/>
          <w:lang w:val="ka-GE"/>
        </w:rPr>
        <w:t>.</w:t>
      </w:r>
      <w:r w:rsidR="00922CA8" w:rsidRPr="008525E8">
        <w:rPr>
          <w:rFonts w:ascii="Sylfaen" w:eastAsia="Times New Roman" w:hAnsi="Sylfaen" w:cs="Times New Roman"/>
          <w:color w:val="1D1D1F"/>
          <w:sz w:val="21"/>
          <w:szCs w:val="21"/>
          <w:lang w:val="ka-GE"/>
        </w:rPr>
        <w:br/>
      </w:r>
      <w:r w:rsidR="00922CA8" w:rsidRPr="008525E8">
        <w:rPr>
          <w:rFonts w:ascii="Sylfaen" w:eastAsia="Times New Roman" w:hAnsi="Sylfaen" w:cs="Times New Roman"/>
          <w:color w:val="1D1D1F"/>
          <w:sz w:val="21"/>
          <w:szCs w:val="21"/>
          <w:lang w:val="ka-GE"/>
        </w:rPr>
        <w:br/>
      </w:r>
      <w:r w:rsidR="00922CA8" w:rsidRPr="008525E8">
        <w:rPr>
          <w:rFonts w:ascii="Sylfaen" w:eastAsia="Times New Roman" w:hAnsi="Sylfaen" w:cs="Times New Roman"/>
          <w:b/>
          <w:bCs/>
          <w:color w:val="1D1D1F"/>
          <w:sz w:val="21"/>
          <w:szCs w:val="21"/>
          <w:lang w:val="ka-GE"/>
        </w:rPr>
        <w:t>1</w:t>
      </w:r>
      <w:r w:rsidRPr="008525E8">
        <w:rPr>
          <w:rFonts w:ascii="Sylfaen" w:eastAsia="Times New Roman" w:hAnsi="Sylfaen" w:cs="Times New Roman"/>
          <w:b/>
          <w:bCs/>
          <w:color w:val="1D1D1F"/>
          <w:sz w:val="21"/>
          <w:szCs w:val="21"/>
          <w:lang w:val="ka-GE"/>
        </w:rPr>
        <w:t>0</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b/>
          <w:bCs/>
          <w:color w:val="1D1D1F"/>
          <w:sz w:val="21"/>
          <w:szCs w:val="21"/>
          <w:lang w:val="ka-GE"/>
        </w:rPr>
        <w:t>მარეგულირებელი</w:t>
      </w:r>
      <w:r w:rsidR="00922CA8" w:rsidRPr="008525E8">
        <w:rPr>
          <w:rFonts w:ascii="Sylfaen" w:eastAsia="Times New Roman" w:hAnsi="Sylfaen" w:cs="Times New Roman"/>
          <w:b/>
          <w:bCs/>
          <w:color w:val="1D1D1F"/>
          <w:sz w:val="21"/>
          <w:szCs w:val="21"/>
          <w:lang w:val="ka-GE"/>
        </w:rPr>
        <w:t xml:space="preserve"> </w:t>
      </w:r>
      <w:r w:rsidR="00922CA8" w:rsidRPr="008525E8">
        <w:rPr>
          <w:rFonts w:ascii="Sylfaen" w:eastAsia="Times New Roman" w:hAnsi="Sylfaen" w:cs="Sylfaen"/>
          <w:b/>
          <w:bCs/>
          <w:color w:val="1D1D1F"/>
          <w:sz w:val="21"/>
          <w:szCs w:val="21"/>
          <w:lang w:val="ka-GE"/>
        </w:rPr>
        <w:t>კანონმდებლობა</w:t>
      </w:r>
      <w:r w:rsidR="00922CA8" w:rsidRPr="008525E8">
        <w:rPr>
          <w:rFonts w:ascii="Sylfaen" w:eastAsia="Times New Roman" w:hAnsi="Sylfaen" w:cs="Times New Roman"/>
          <w:b/>
          <w:bCs/>
          <w:color w:val="1D1D1F"/>
          <w:sz w:val="21"/>
          <w:szCs w:val="21"/>
          <w:lang w:val="ka-GE"/>
        </w:rPr>
        <w:t xml:space="preserve"> </w:t>
      </w:r>
      <w:r w:rsidR="00922CA8" w:rsidRPr="008525E8">
        <w:rPr>
          <w:rFonts w:ascii="Sylfaen" w:eastAsia="Times New Roman" w:hAnsi="Sylfaen" w:cs="Sylfaen"/>
          <w:b/>
          <w:bCs/>
          <w:color w:val="1D1D1F"/>
          <w:sz w:val="21"/>
          <w:szCs w:val="21"/>
          <w:lang w:val="ka-GE"/>
        </w:rPr>
        <w:t>და</w:t>
      </w:r>
      <w:r w:rsidR="00922CA8" w:rsidRPr="008525E8">
        <w:rPr>
          <w:rFonts w:ascii="Sylfaen" w:eastAsia="Times New Roman" w:hAnsi="Sylfaen" w:cs="Times New Roman"/>
          <w:b/>
          <w:bCs/>
          <w:color w:val="1D1D1F"/>
          <w:sz w:val="21"/>
          <w:szCs w:val="21"/>
          <w:lang w:val="ka-GE"/>
        </w:rPr>
        <w:t xml:space="preserve"> </w:t>
      </w:r>
      <w:r w:rsidR="00922CA8" w:rsidRPr="008525E8">
        <w:rPr>
          <w:rFonts w:ascii="Sylfaen" w:eastAsia="Times New Roman" w:hAnsi="Sylfaen" w:cs="Sylfaen"/>
          <w:b/>
          <w:bCs/>
          <w:color w:val="1D1D1F"/>
          <w:sz w:val="21"/>
          <w:szCs w:val="21"/>
          <w:lang w:val="ka-GE"/>
        </w:rPr>
        <w:t>დავების</w:t>
      </w:r>
      <w:r w:rsidR="00922CA8" w:rsidRPr="008525E8">
        <w:rPr>
          <w:rFonts w:ascii="Sylfaen" w:eastAsia="Times New Roman" w:hAnsi="Sylfaen" w:cs="Times New Roman"/>
          <w:b/>
          <w:bCs/>
          <w:color w:val="1D1D1F"/>
          <w:sz w:val="21"/>
          <w:szCs w:val="21"/>
          <w:lang w:val="ka-GE"/>
        </w:rPr>
        <w:t xml:space="preserve"> </w:t>
      </w:r>
      <w:r w:rsidR="00922CA8" w:rsidRPr="008525E8">
        <w:rPr>
          <w:rFonts w:ascii="Sylfaen" w:eastAsia="Times New Roman" w:hAnsi="Sylfaen" w:cs="Sylfaen"/>
          <w:b/>
          <w:bCs/>
          <w:color w:val="1D1D1F"/>
          <w:sz w:val="21"/>
          <w:szCs w:val="21"/>
          <w:lang w:val="ka-GE"/>
        </w:rPr>
        <w:t>გადაწყვეტის</w:t>
      </w:r>
      <w:r w:rsidR="00922CA8" w:rsidRPr="008525E8">
        <w:rPr>
          <w:rFonts w:ascii="Sylfaen" w:eastAsia="Times New Roman" w:hAnsi="Sylfaen" w:cs="Times New Roman"/>
          <w:b/>
          <w:bCs/>
          <w:color w:val="1D1D1F"/>
          <w:sz w:val="21"/>
          <w:szCs w:val="21"/>
          <w:lang w:val="ka-GE"/>
        </w:rPr>
        <w:t xml:space="preserve"> </w:t>
      </w:r>
      <w:r w:rsidR="00922CA8" w:rsidRPr="008525E8">
        <w:rPr>
          <w:rFonts w:ascii="Sylfaen" w:eastAsia="Times New Roman" w:hAnsi="Sylfaen" w:cs="Sylfaen"/>
          <w:b/>
          <w:bCs/>
          <w:color w:val="1D1D1F"/>
          <w:sz w:val="21"/>
          <w:szCs w:val="21"/>
          <w:lang w:val="ka-GE"/>
        </w:rPr>
        <w:t>წესი</w:t>
      </w:r>
      <w:r w:rsidR="00922CA8" w:rsidRPr="008525E8">
        <w:rPr>
          <w:rFonts w:ascii="Sylfaen" w:eastAsia="Times New Roman" w:hAnsi="Sylfaen" w:cs="Times New Roman"/>
          <w:color w:val="1D1D1F"/>
          <w:sz w:val="21"/>
          <w:szCs w:val="21"/>
          <w:lang w:val="ka-GE"/>
        </w:rPr>
        <w:br/>
      </w:r>
      <w:r w:rsidRPr="008525E8">
        <w:rPr>
          <w:rFonts w:ascii="Sylfaen" w:eastAsia="Times New Roman" w:hAnsi="Sylfaen" w:cs="Times New Roman"/>
          <w:color w:val="1D1D1F"/>
          <w:sz w:val="21"/>
          <w:szCs w:val="21"/>
          <w:lang w:val="ka-GE"/>
        </w:rPr>
        <w:t>10</w:t>
      </w:r>
      <w:r w:rsidR="00922CA8" w:rsidRPr="008525E8">
        <w:rPr>
          <w:rFonts w:ascii="Sylfaen" w:eastAsia="Times New Roman" w:hAnsi="Sylfaen" w:cs="Times New Roman"/>
          <w:color w:val="1D1D1F"/>
          <w:sz w:val="21"/>
          <w:szCs w:val="21"/>
          <w:lang w:val="ka-GE"/>
        </w:rPr>
        <w:t xml:space="preserve">.1. </w:t>
      </w:r>
      <w:r w:rsidR="00922CA8" w:rsidRPr="008525E8">
        <w:rPr>
          <w:rFonts w:ascii="Sylfaen" w:eastAsia="Times New Roman" w:hAnsi="Sylfaen" w:cs="Sylfaen"/>
          <w:color w:val="1D1D1F"/>
          <w:sz w:val="21"/>
          <w:szCs w:val="21"/>
          <w:lang w:val="ka-GE"/>
        </w:rPr>
        <w:t>წინამდებარე</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პირობები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რეგულირდება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და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განიმარტება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საქართველოს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კანონმდებლობის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შესაბამისად</w:t>
      </w:r>
      <w:r w:rsidR="00922CA8" w:rsidRPr="008525E8">
        <w:rPr>
          <w:rFonts w:ascii="Sylfaen" w:eastAsia="Times New Roman" w:hAnsi="Sylfaen" w:cs="Times New Roman"/>
          <w:color w:val="1D1D1F"/>
          <w:sz w:val="21"/>
          <w:szCs w:val="21"/>
          <w:lang w:val="ka-GE"/>
        </w:rPr>
        <w:t>;</w:t>
      </w:r>
      <w:r w:rsidR="00922CA8" w:rsidRPr="008525E8">
        <w:rPr>
          <w:rFonts w:ascii="Sylfaen" w:eastAsia="Times New Roman" w:hAnsi="Sylfaen" w:cs="Times New Roman"/>
          <w:color w:val="1D1D1F"/>
          <w:sz w:val="21"/>
          <w:szCs w:val="21"/>
          <w:lang w:val="ka-GE"/>
        </w:rPr>
        <w:br/>
        <w:t>1</w:t>
      </w:r>
      <w:r w:rsidRPr="008525E8">
        <w:rPr>
          <w:rFonts w:ascii="Sylfaen" w:eastAsia="Times New Roman" w:hAnsi="Sylfaen" w:cs="Times New Roman"/>
          <w:color w:val="1D1D1F"/>
          <w:sz w:val="21"/>
          <w:szCs w:val="21"/>
          <w:lang w:val="ka-GE"/>
        </w:rPr>
        <w:t>0</w:t>
      </w:r>
      <w:r w:rsidR="00922CA8"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t>2</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ნებისმიერი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დავა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ან</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უთანხმოება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გადაწყდება</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მხარეებს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შორის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მოლაპარაკების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გზით</w:t>
      </w:r>
      <w:r w:rsidR="00922CA8" w:rsidRPr="008525E8">
        <w:rPr>
          <w:rFonts w:ascii="Sylfaen" w:eastAsia="Times New Roman" w:hAnsi="Sylfaen" w:cs="Times New Roman"/>
          <w:color w:val="1D1D1F"/>
          <w:sz w:val="21"/>
          <w:szCs w:val="21"/>
          <w:lang w:val="ka-GE"/>
        </w:rPr>
        <w:t>;</w:t>
      </w:r>
      <w:r w:rsidR="00922CA8" w:rsidRPr="008525E8">
        <w:rPr>
          <w:rFonts w:ascii="Sylfaen" w:eastAsia="Times New Roman" w:hAnsi="Sylfaen" w:cs="Times New Roman"/>
          <w:color w:val="1D1D1F"/>
          <w:sz w:val="21"/>
          <w:szCs w:val="21"/>
          <w:lang w:val="ka-GE"/>
        </w:rPr>
        <w:br/>
        <w:t>1</w:t>
      </w:r>
      <w:r w:rsidRPr="008525E8">
        <w:rPr>
          <w:rFonts w:ascii="Sylfaen" w:eastAsia="Times New Roman" w:hAnsi="Sylfaen" w:cs="Times New Roman"/>
          <w:color w:val="1D1D1F"/>
          <w:sz w:val="21"/>
          <w:szCs w:val="21"/>
          <w:lang w:val="ka-GE"/>
        </w:rPr>
        <w:t>0</w:t>
      </w:r>
      <w:r w:rsidR="00922CA8"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t>3</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თუ</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მხარეები</w:t>
      </w:r>
      <w:r w:rsidR="00922CA8" w:rsidRPr="008525E8">
        <w:rPr>
          <w:rFonts w:ascii="Sylfaen" w:eastAsia="Times New Roman" w:hAnsi="Sylfaen" w:cs="Times New Roman"/>
          <w:color w:val="1D1D1F"/>
          <w:sz w:val="21"/>
          <w:szCs w:val="21"/>
          <w:lang w:val="ka-GE"/>
        </w:rPr>
        <w:t xml:space="preserve"> 30 (</w:t>
      </w:r>
      <w:r w:rsidR="00922CA8" w:rsidRPr="008525E8">
        <w:rPr>
          <w:rFonts w:ascii="Sylfaen" w:eastAsia="Times New Roman" w:hAnsi="Sylfaen" w:cs="Sylfaen"/>
          <w:color w:val="1D1D1F"/>
          <w:sz w:val="21"/>
          <w:szCs w:val="21"/>
          <w:lang w:val="ka-GE"/>
        </w:rPr>
        <w:t>ოცდაათი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კალენდარული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დღის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განმავლობაში</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შეთანხმებას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ვერ</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მიაღწევენ</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მოლაპარაკების</w:t>
      </w:r>
      <w:r w:rsidR="00922CA8" w:rsidRPr="008525E8">
        <w:rPr>
          <w:rFonts w:ascii="Sylfaen" w:eastAsia="Times New Roman" w:hAnsi="Sylfaen" w:cs="Times New Roman"/>
          <w:color w:val="1D1D1F"/>
          <w:sz w:val="21"/>
          <w:szCs w:val="21"/>
          <w:lang w:val="ka-GE"/>
        </w:rPr>
        <w:t xml:space="preserve"> </w:t>
      </w:r>
      <w:r w:rsidR="00922CA8" w:rsidRPr="008525E8">
        <w:rPr>
          <w:rFonts w:ascii="Sylfaen" w:eastAsia="Times New Roman" w:hAnsi="Sylfaen" w:cs="Sylfaen"/>
          <w:color w:val="1D1D1F"/>
          <w:sz w:val="21"/>
          <w:szCs w:val="21"/>
          <w:lang w:val="ka-GE"/>
        </w:rPr>
        <w:t>გზით</w:t>
      </w:r>
      <w:r w:rsidR="00922CA8" w:rsidRPr="008525E8">
        <w:rPr>
          <w:rFonts w:ascii="Sylfaen" w:eastAsia="Times New Roman" w:hAnsi="Sylfaen" w:cs="Times New Roman"/>
          <w:color w:val="1D1D1F"/>
          <w:sz w:val="21"/>
          <w:szCs w:val="21"/>
          <w:lang w:val="ka-GE"/>
        </w:rPr>
        <w:t xml:space="preserve">, </w:t>
      </w:r>
      <w:r w:rsidR="00E00763" w:rsidRPr="008525E8">
        <w:rPr>
          <w:rFonts w:ascii="Sylfaen" w:eastAsia="Times New Roman" w:hAnsi="Sylfaen" w:cs="Sylfaen"/>
          <w:color w:val="1D1D1F"/>
          <w:sz w:val="21"/>
          <w:szCs w:val="21"/>
          <w:lang w:val="ka-GE"/>
        </w:rPr>
        <w:t>მხარე</w:t>
      </w:r>
      <w:r w:rsidRPr="008525E8">
        <w:rPr>
          <w:rFonts w:ascii="Sylfaen" w:eastAsia="Times New Roman" w:hAnsi="Sylfaen" w:cs="Sylfaen"/>
          <w:color w:val="1D1D1F"/>
          <w:sz w:val="21"/>
          <w:szCs w:val="21"/>
          <w:lang w:val="ka-GE"/>
        </w:rPr>
        <w:t xml:space="preserve"> უფლებამოსილია</w:t>
      </w:r>
      <w:r w:rsidR="00E00763" w:rsidRPr="008525E8">
        <w:rPr>
          <w:rFonts w:ascii="Sylfaen" w:eastAsia="Times New Roman" w:hAnsi="Sylfaen" w:cs="Sylfaen"/>
          <w:color w:val="1D1D1F"/>
          <w:sz w:val="21"/>
          <w:szCs w:val="21"/>
          <w:lang w:val="ka-GE"/>
        </w:rPr>
        <w:t xml:space="preserve"> მიმართ</w:t>
      </w:r>
      <w:r w:rsidRPr="008525E8">
        <w:rPr>
          <w:rFonts w:ascii="Sylfaen" w:eastAsia="Times New Roman" w:hAnsi="Sylfaen" w:cs="Sylfaen"/>
          <w:color w:val="1D1D1F"/>
          <w:sz w:val="21"/>
          <w:szCs w:val="21"/>
          <w:lang w:val="ka-GE"/>
        </w:rPr>
        <w:t>ოს</w:t>
      </w:r>
      <w:r w:rsidR="00E00763" w:rsidRPr="008525E8">
        <w:rPr>
          <w:rFonts w:ascii="Sylfaen" w:eastAsia="Times New Roman" w:hAnsi="Sylfaen" w:cs="Sylfaen"/>
          <w:color w:val="1D1D1F"/>
          <w:sz w:val="21"/>
          <w:szCs w:val="21"/>
          <w:lang w:val="ka-GE"/>
        </w:rPr>
        <w:t xml:space="preserve"> საქართველოს საერთო სასამართლოებს.</w:t>
      </w:r>
      <w:r w:rsidR="00922CA8" w:rsidRPr="008525E8">
        <w:rPr>
          <w:rFonts w:ascii="Sylfaen" w:eastAsia="Times New Roman" w:hAnsi="Sylfaen" w:cs="Times New Roman"/>
          <w:color w:val="1D1D1F"/>
          <w:sz w:val="21"/>
          <w:szCs w:val="21"/>
          <w:lang w:val="ka-GE"/>
        </w:rPr>
        <w:br/>
      </w:r>
      <w:r w:rsidRPr="008525E8">
        <w:rPr>
          <w:rFonts w:ascii="Sylfaen" w:eastAsia="Times New Roman" w:hAnsi="Sylfaen" w:cs="Times New Roman"/>
          <w:color w:val="1D1D1F"/>
          <w:sz w:val="21"/>
          <w:szCs w:val="21"/>
          <w:lang w:val="ka-GE"/>
        </w:rPr>
        <w:lastRenderedPageBreak/>
        <w:t>10</w:t>
      </w:r>
      <w:r w:rsidR="00922CA8" w:rsidRPr="008525E8">
        <w:rPr>
          <w:rFonts w:ascii="Sylfaen" w:eastAsia="Times New Roman" w:hAnsi="Sylfaen" w:cs="Times New Roman"/>
          <w:color w:val="1D1D1F"/>
          <w:sz w:val="21"/>
          <w:szCs w:val="21"/>
          <w:lang w:val="ka-GE"/>
        </w:rPr>
        <w:t>.</w:t>
      </w:r>
      <w:r w:rsidRPr="008525E8">
        <w:rPr>
          <w:rFonts w:ascii="Sylfaen" w:eastAsia="Times New Roman" w:hAnsi="Sylfaen" w:cs="Times New Roman"/>
          <w:color w:val="1D1D1F"/>
          <w:sz w:val="21"/>
          <w:szCs w:val="21"/>
          <w:lang w:val="ka-GE"/>
        </w:rPr>
        <w:t>4</w:t>
      </w:r>
      <w:r w:rsidR="00922CA8" w:rsidRPr="008525E8">
        <w:rPr>
          <w:rFonts w:ascii="Sylfaen" w:eastAsia="Times New Roman" w:hAnsi="Sylfaen" w:cs="Times New Roman"/>
          <w:color w:val="1D1D1F"/>
          <w:sz w:val="21"/>
          <w:szCs w:val="21"/>
          <w:lang w:val="ka-GE"/>
        </w:rPr>
        <w:t xml:space="preserve">. </w:t>
      </w:r>
      <w:r w:rsidR="00422A2B" w:rsidRPr="008525E8">
        <w:rPr>
          <w:rFonts w:ascii="Sylfaen" w:eastAsia="Times New Roman" w:hAnsi="Sylfaen" w:cs="Sylfaen"/>
          <w:color w:val="1D1D1F"/>
          <w:sz w:val="21"/>
          <w:szCs w:val="21"/>
          <w:lang w:val="ka-GE"/>
        </w:rPr>
        <w:t xml:space="preserve">ხელშეკრულებაში </w:t>
      </w:r>
      <w:r w:rsidRPr="008525E8">
        <w:rPr>
          <w:rFonts w:ascii="Sylfaen" w:eastAsia="Times New Roman" w:hAnsi="Sylfaen" w:cs="Sylfaen"/>
          <w:color w:val="1D1D1F"/>
          <w:sz w:val="21"/>
          <w:szCs w:val="21"/>
          <w:lang w:val="ka-GE"/>
        </w:rPr>
        <w:t xml:space="preserve">კომპანიის მიერ ცალმხრივად </w:t>
      </w:r>
      <w:r w:rsidR="00422A2B" w:rsidRPr="008525E8">
        <w:rPr>
          <w:rFonts w:ascii="Sylfaen" w:eastAsia="Times New Roman" w:hAnsi="Sylfaen" w:cs="Sylfaen"/>
          <w:color w:val="1D1D1F"/>
          <w:sz w:val="21"/>
          <w:szCs w:val="21"/>
          <w:lang w:val="ka-GE"/>
        </w:rPr>
        <w:t xml:space="preserve">შესაძლებელია შეტანილი იქნას ცვლილებები, რომელიც აიტვირთება </w:t>
      </w:r>
      <w:r w:rsidR="00666831" w:rsidRPr="008525E8">
        <w:rPr>
          <w:rFonts w:ascii="Sylfaen" w:eastAsia="Times New Roman" w:hAnsi="Sylfaen" w:cs="Sylfaen"/>
          <w:color w:val="1D1D1F"/>
          <w:sz w:val="21"/>
          <w:szCs w:val="21"/>
          <w:lang w:val="ka-GE"/>
        </w:rPr>
        <w:t>აპლიკაციაში,</w:t>
      </w:r>
      <w:r w:rsidR="00422A2B" w:rsidRPr="008525E8">
        <w:rPr>
          <w:rFonts w:ascii="Sylfaen" w:eastAsia="Times New Roman" w:hAnsi="Sylfaen" w:cs="Sylfaen"/>
          <w:color w:val="1D1D1F"/>
          <w:sz w:val="21"/>
          <w:szCs w:val="21"/>
          <w:lang w:val="ka-GE"/>
        </w:rPr>
        <w:t xml:space="preserve"> ხელშეკრულების არსებითი პირობების შეცვლის შემთხვევაში, მომხმარებელს შესაძლებლობა ექნება თავიდან დაეთანხმოს ხელშეკრულების პირობებს.</w:t>
      </w:r>
      <w:r w:rsidR="00922CA8" w:rsidRPr="008525E8">
        <w:rPr>
          <w:rFonts w:ascii="Sylfaen" w:eastAsia="Times New Roman" w:hAnsi="Sylfaen" w:cs="Times New Roman"/>
          <w:color w:val="1D1D1F"/>
          <w:sz w:val="21"/>
          <w:szCs w:val="21"/>
          <w:lang w:val="ka-GE"/>
        </w:rPr>
        <w:br/>
      </w:r>
      <w:r w:rsidR="00922CA8" w:rsidRPr="008525E8">
        <w:rPr>
          <w:rFonts w:ascii="Sylfaen" w:eastAsia="Times New Roman" w:hAnsi="Sylfaen" w:cs="Times New Roman"/>
          <w:color w:val="1D1D1F"/>
          <w:sz w:val="21"/>
          <w:szCs w:val="21"/>
          <w:lang w:val="ka-GE"/>
        </w:rPr>
        <w:br/>
      </w:r>
    </w:p>
    <w:p w14:paraId="3219D9D2" w14:textId="77777777" w:rsidR="00422A2B" w:rsidRPr="008525E8" w:rsidRDefault="00422A2B">
      <w:pPr>
        <w:rPr>
          <w:rFonts w:ascii="Sylfaen" w:hAnsi="Sylfaen"/>
          <w:lang w:val="ka-GE"/>
        </w:rPr>
      </w:pPr>
    </w:p>
    <w:sectPr w:rsidR="00422A2B" w:rsidRPr="008525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BCX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191"/>
    <w:multiLevelType w:val="multilevel"/>
    <w:tmpl w:val="E52C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A95A10"/>
    <w:multiLevelType w:val="multilevel"/>
    <w:tmpl w:val="C1FC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5E3AA2"/>
    <w:multiLevelType w:val="multilevel"/>
    <w:tmpl w:val="2066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5A2C78"/>
    <w:multiLevelType w:val="multilevel"/>
    <w:tmpl w:val="5564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522804"/>
    <w:multiLevelType w:val="multilevel"/>
    <w:tmpl w:val="D4FA1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0044"/>
    <w:multiLevelType w:val="multilevel"/>
    <w:tmpl w:val="D6EE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43862">
    <w:abstractNumId w:val="2"/>
  </w:num>
  <w:num w:numId="2" w16cid:durableId="17858154">
    <w:abstractNumId w:val="4"/>
  </w:num>
  <w:num w:numId="3" w16cid:durableId="1628775896">
    <w:abstractNumId w:val="0"/>
  </w:num>
  <w:num w:numId="4" w16cid:durableId="1708682893">
    <w:abstractNumId w:val="1"/>
  </w:num>
  <w:num w:numId="5" w16cid:durableId="541095839">
    <w:abstractNumId w:val="3"/>
  </w:num>
  <w:num w:numId="6" w16cid:durableId="73360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4D"/>
    <w:rsid w:val="00066F47"/>
    <w:rsid w:val="000D554A"/>
    <w:rsid w:val="000E039B"/>
    <w:rsid w:val="001B5D3C"/>
    <w:rsid w:val="002D34D9"/>
    <w:rsid w:val="002E7534"/>
    <w:rsid w:val="00422A2B"/>
    <w:rsid w:val="004D2D55"/>
    <w:rsid w:val="004D6A91"/>
    <w:rsid w:val="00624D94"/>
    <w:rsid w:val="00666831"/>
    <w:rsid w:val="00694B96"/>
    <w:rsid w:val="0070134D"/>
    <w:rsid w:val="007036B4"/>
    <w:rsid w:val="007042A7"/>
    <w:rsid w:val="00781A07"/>
    <w:rsid w:val="007A401C"/>
    <w:rsid w:val="00837AA1"/>
    <w:rsid w:val="008525E8"/>
    <w:rsid w:val="008733BE"/>
    <w:rsid w:val="008737B9"/>
    <w:rsid w:val="0089008B"/>
    <w:rsid w:val="00922CA8"/>
    <w:rsid w:val="0098745F"/>
    <w:rsid w:val="009E29CB"/>
    <w:rsid w:val="00A13062"/>
    <w:rsid w:val="00A3407C"/>
    <w:rsid w:val="00A6739F"/>
    <w:rsid w:val="00B35DE0"/>
    <w:rsid w:val="00B7149D"/>
    <w:rsid w:val="00C2127D"/>
    <w:rsid w:val="00C42E98"/>
    <w:rsid w:val="00CB5E49"/>
    <w:rsid w:val="00D108F2"/>
    <w:rsid w:val="00D116D4"/>
    <w:rsid w:val="00E00763"/>
    <w:rsid w:val="00E155B8"/>
    <w:rsid w:val="00E523D0"/>
    <w:rsid w:val="00E5290E"/>
    <w:rsid w:val="00F1343B"/>
    <w:rsid w:val="00F1696D"/>
    <w:rsid w:val="00F5567A"/>
    <w:rsid w:val="00F96B21"/>
    <w:rsid w:val="00FD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F25E"/>
  <w15:chartTrackingRefBased/>
  <w15:docId w15:val="{CD548007-AD8E-40A3-B3F0-B722E830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2A7"/>
    <w:rPr>
      <w:color w:val="0563C1" w:themeColor="hyperlink"/>
      <w:u w:val="single"/>
    </w:rPr>
  </w:style>
  <w:style w:type="character" w:styleId="UnresolvedMention">
    <w:name w:val="Unresolved Mention"/>
    <w:basedOn w:val="DefaultParagraphFont"/>
    <w:uiPriority w:val="99"/>
    <w:semiHidden/>
    <w:unhideWhenUsed/>
    <w:rsid w:val="00704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940">
      <w:bodyDiv w:val="1"/>
      <w:marLeft w:val="0"/>
      <w:marRight w:val="0"/>
      <w:marTop w:val="0"/>
      <w:marBottom w:val="0"/>
      <w:divBdr>
        <w:top w:val="none" w:sz="0" w:space="0" w:color="auto"/>
        <w:left w:val="none" w:sz="0" w:space="0" w:color="auto"/>
        <w:bottom w:val="none" w:sz="0" w:space="0" w:color="auto"/>
        <w:right w:val="none" w:sz="0" w:space="0" w:color="auto"/>
      </w:divBdr>
      <w:divsChild>
        <w:div w:id="1781293997">
          <w:marLeft w:val="0"/>
          <w:marRight w:val="0"/>
          <w:marTop w:val="225"/>
          <w:marBottom w:val="0"/>
          <w:divBdr>
            <w:top w:val="none" w:sz="0" w:space="0" w:color="auto"/>
            <w:left w:val="none" w:sz="0" w:space="0" w:color="auto"/>
            <w:bottom w:val="none" w:sz="0" w:space="0" w:color="auto"/>
            <w:right w:val="none" w:sz="0" w:space="0" w:color="auto"/>
          </w:divBdr>
          <w:divsChild>
            <w:div w:id="758907944">
              <w:marLeft w:val="0"/>
              <w:marRight w:val="0"/>
              <w:marTop w:val="0"/>
              <w:marBottom w:val="0"/>
              <w:divBdr>
                <w:top w:val="none" w:sz="0" w:space="0" w:color="auto"/>
                <w:left w:val="none" w:sz="0" w:space="0" w:color="auto"/>
                <w:bottom w:val="none" w:sz="0" w:space="0" w:color="auto"/>
                <w:right w:val="none" w:sz="0" w:space="0" w:color="auto"/>
              </w:divBdr>
              <w:divsChild>
                <w:div w:id="7886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2050">
      <w:bodyDiv w:val="1"/>
      <w:marLeft w:val="0"/>
      <w:marRight w:val="0"/>
      <w:marTop w:val="0"/>
      <w:marBottom w:val="0"/>
      <w:divBdr>
        <w:top w:val="none" w:sz="0" w:space="0" w:color="auto"/>
        <w:left w:val="none" w:sz="0" w:space="0" w:color="auto"/>
        <w:bottom w:val="none" w:sz="0" w:space="0" w:color="auto"/>
        <w:right w:val="none" w:sz="0" w:space="0" w:color="auto"/>
      </w:divBdr>
      <w:divsChild>
        <w:div w:id="1350448179">
          <w:marLeft w:val="0"/>
          <w:marRight w:val="0"/>
          <w:marTop w:val="0"/>
          <w:marBottom w:val="0"/>
          <w:divBdr>
            <w:top w:val="none" w:sz="0" w:space="0" w:color="auto"/>
            <w:left w:val="none" w:sz="0" w:space="0" w:color="auto"/>
            <w:bottom w:val="none" w:sz="0" w:space="0" w:color="auto"/>
            <w:right w:val="none" w:sz="0" w:space="0" w:color="auto"/>
          </w:divBdr>
          <w:divsChild>
            <w:div w:id="1775855322">
              <w:marLeft w:val="0"/>
              <w:marRight w:val="0"/>
              <w:marTop w:val="0"/>
              <w:marBottom w:val="0"/>
              <w:divBdr>
                <w:top w:val="none" w:sz="0" w:space="0" w:color="auto"/>
                <w:left w:val="none" w:sz="0" w:space="0" w:color="auto"/>
                <w:bottom w:val="none" w:sz="0" w:space="0" w:color="auto"/>
                <w:right w:val="none" w:sz="0" w:space="0" w:color="auto"/>
              </w:divBdr>
              <w:divsChild>
                <w:div w:id="20942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8554">
      <w:bodyDiv w:val="1"/>
      <w:marLeft w:val="0"/>
      <w:marRight w:val="0"/>
      <w:marTop w:val="0"/>
      <w:marBottom w:val="0"/>
      <w:divBdr>
        <w:top w:val="none" w:sz="0" w:space="0" w:color="auto"/>
        <w:left w:val="none" w:sz="0" w:space="0" w:color="auto"/>
        <w:bottom w:val="none" w:sz="0" w:space="0" w:color="auto"/>
        <w:right w:val="none" w:sz="0" w:space="0" w:color="auto"/>
      </w:divBdr>
      <w:divsChild>
        <w:div w:id="1759448309">
          <w:marLeft w:val="0"/>
          <w:marRight w:val="0"/>
          <w:marTop w:val="0"/>
          <w:marBottom w:val="0"/>
          <w:divBdr>
            <w:top w:val="none" w:sz="0" w:space="0" w:color="auto"/>
            <w:left w:val="none" w:sz="0" w:space="0" w:color="auto"/>
            <w:bottom w:val="none" w:sz="0" w:space="0" w:color="auto"/>
            <w:right w:val="none" w:sz="0" w:space="0" w:color="auto"/>
          </w:divBdr>
          <w:divsChild>
            <w:div w:id="265237116">
              <w:marLeft w:val="0"/>
              <w:marRight w:val="0"/>
              <w:marTop w:val="0"/>
              <w:marBottom w:val="0"/>
              <w:divBdr>
                <w:top w:val="none" w:sz="0" w:space="0" w:color="auto"/>
                <w:left w:val="none" w:sz="0" w:space="0" w:color="auto"/>
                <w:bottom w:val="none" w:sz="0" w:space="0" w:color="auto"/>
                <w:right w:val="none" w:sz="0" w:space="0" w:color="auto"/>
              </w:divBdr>
              <w:divsChild>
                <w:div w:id="1150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71052">
      <w:bodyDiv w:val="1"/>
      <w:marLeft w:val="0"/>
      <w:marRight w:val="0"/>
      <w:marTop w:val="0"/>
      <w:marBottom w:val="0"/>
      <w:divBdr>
        <w:top w:val="none" w:sz="0" w:space="0" w:color="auto"/>
        <w:left w:val="none" w:sz="0" w:space="0" w:color="auto"/>
        <w:bottom w:val="none" w:sz="0" w:space="0" w:color="auto"/>
        <w:right w:val="none" w:sz="0" w:space="0" w:color="auto"/>
      </w:divBdr>
    </w:div>
    <w:div w:id="904143623">
      <w:bodyDiv w:val="1"/>
      <w:marLeft w:val="0"/>
      <w:marRight w:val="0"/>
      <w:marTop w:val="0"/>
      <w:marBottom w:val="0"/>
      <w:divBdr>
        <w:top w:val="none" w:sz="0" w:space="0" w:color="auto"/>
        <w:left w:val="none" w:sz="0" w:space="0" w:color="auto"/>
        <w:bottom w:val="none" w:sz="0" w:space="0" w:color="auto"/>
        <w:right w:val="none" w:sz="0" w:space="0" w:color="auto"/>
      </w:divBdr>
    </w:div>
    <w:div w:id="952593901">
      <w:bodyDiv w:val="1"/>
      <w:marLeft w:val="0"/>
      <w:marRight w:val="0"/>
      <w:marTop w:val="0"/>
      <w:marBottom w:val="0"/>
      <w:divBdr>
        <w:top w:val="none" w:sz="0" w:space="0" w:color="auto"/>
        <w:left w:val="none" w:sz="0" w:space="0" w:color="auto"/>
        <w:bottom w:val="none" w:sz="0" w:space="0" w:color="auto"/>
        <w:right w:val="none" w:sz="0" w:space="0" w:color="auto"/>
      </w:divBdr>
      <w:divsChild>
        <w:div w:id="2055881210">
          <w:marLeft w:val="0"/>
          <w:marRight w:val="0"/>
          <w:marTop w:val="0"/>
          <w:marBottom w:val="0"/>
          <w:divBdr>
            <w:top w:val="none" w:sz="0" w:space="0" w:color="auto"/>
            <w:left w:val="none" w:sz="0" w:space="0" w:color="auto"/>
            <w:bottom w:val="none" w:sz="0" w:space="0" w:color="auto"/>
            <w:right w:val="none" w:sz="0" w:space="0" w:color="auto"/>
          </w:divBdr>
          <w:divsChild>
            <w:div w:id="359089964">
              <w:marLeft w:val="0"/>
              <w:marRight w:val="0"/>
              <w:marTop w:val="0"/>
              <w:marBottom w:val="0"/>
              <w:divBdr>
                <w:top w:val="none" w:sz="0" w:space="0" w:color="auto"/>
                <w:left w:val="none" w:sz="0" w:space="0" w:color="auto"/>
                <w:bottom w:val="none" w:sz="0" w:space="0" w:color="auto"/>
                <w:right w:val="none" w:sz="0" w:space="0" w:color="auto"/>
              </w:divBdr>
              <w:divsChild>
                <w:div w:id="16044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0987">
      <w:bodyDiv w:val="1"/>
      <w:marLeft w:val="0"/>
      <w:marRight w:val="0"/>
      <w:marTop w:val="0"/>
      <w:marBottom w:val="0"/>
      <w:divBdr>
        <w:top w:val="none" w:sz="0" w:space="0" w:color="auto"/>
        <w:left w:val="none" w:sz="0" w:space="0" w:color="auto"/>
        <w:bottom w:val="none" w:sz="0" w:space="0" w:color="auto"/>
        <w:right w:val="none" w:sz="0" w:space="0" w:color="auto"/>
      </w:divBdr>
      <w:divsChild>
        <w:div w:id="913317966">
          <w:marLeft w:val="0"/>
          <w:marRight w:val="0"/>
          <w:marTop w:val="225"/>
          <w:marBottom w:val="0"/>
          <w:divBdr>
            <w:top w:val="none" w:sz="0" w:space="0" w:color="auto"/>
            <w:left w:val="none" w:sz="0" w:space="0" w:color="auto"/>
            <w:bottom w:val="none" w:sz="0" w:space="0" w:color="auto"/>
            <w:right w:val="none" w:sz="0" w:space="0" w:color="auto"/>
          </w:divBdr>
          <w:divsChild>
            <w:div w:id="1454249987">
              <w:marLeft w:val="0"/>
              <w:marRight w:val="0"/>
              <w:marTop w:val="0"/>
              <w:marBottom w:val="0"/>
              <w:divBdr>
                <w:top w:val="none" w:sz="0" w:space="0" w:color="auto"/>
                <w:left w:val="none" w:sz="0" w:space="0" w:color="auto"/>
                <w:bottom w:val="none" w:sz="0" w:space="0" w:color="auto"/>
                <w:right w:val="none" w:sz="0" w:space="0" w:color="auto"/>
              </w:divBdr>
              <w:divsChild>
                <w:div w:id="12988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1014</Words>
  <Characters>7842</Characters>
  <Application>Microsoft Office Word</Application>
  <DocSecurity>0</DocSecurity>
  <Lines>147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n.gazdeliani1991@gmail.com</dc:creator>
  <cp:keywords/>
  <dc:description/>
  <cp:lastModifiedBy>Nana Mikeladze</cp:lastModifiedBy>
  <cp:revision>23</cp:revision>
  <dcterms:created xsi:type="dcterms:W3CDTF">2025-05-16T12:53:00Z</dcterms:created>
  <dcterms:modified xsi:type="dcterms:W3CDTF">2026-04-04T13:40:00Z</dcterms:modified>
</cp:coreProperties>
</file>